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DC" w:rsidRDefault="00704CDC" w:rsidP="009071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3048" w:rsidRPr="00913048" w:rsidRDefault="00913048" w:rsidP="009130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848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48">
        <w:rPr>
          <w:rFonts w:ascii="Times New Roman" w:hAnsi="Times New Roman" w:cs="Times New Roman"/>
          <w:sz w:val="24"/>
          <w:szCs w:val="24"/>
        </w:rPr>
        <w:t>УТВЕРЖДЕН</w:t>
      </w:r>
      <w:r w:rsidR="00684836">
        <w:rPr>
          <w:rFonts w:ascii="Times New Roman" w:hAnsi="Times New Roman" w:cs="Times New Roman"/>
          <w:sz w:val="24"/>
          <w:szCs w:val="24"/>
        </w:rPr>
        <w:t>А</w:t>
      </w:r>
      <w:r w:rsidRPr="00913048">
        <w:rPr>
          <w:rFonts w:ascii="Times New Roman" w:hAnsi="Times New Roman" w:cs="Times New Roman"/>
          <w:sz w:val="24"/>
          <w:szCs w:val="24"/>
        </w:rPr>
        <w:t>:</w:t>
      </w:r>
    </w:p>
    <w:p w:rsidR="00684836" w:rsidRDefault="00684836" w:rsidP="006848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13048" w:rsidRPr="00913048">
        <w:rPr>
          <w:rFonts w:ascii="Times New Roman" w:hAnsi="Times New Roman" w:cs="Times New Roman"/>
          <w:sz w:val="24"/>
          <w:szCs w:val="24"/>
        </w:rPr>
        <w:t xml:space="preserve">приказом Комитета по </w:t>
      </w:r>
    </w:p>
    <w:p w:rsidR="00913048" w:rsidRPr="00913048" w:rsidRDefault="00684836" w:rsidP="006848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913048" w:rsidRPr="00913048">
        <w:rPr>
          <w:rFonts w:ascii="Times New Roman" w:hAnsi="Times New Roman" w:cs="Times New Roman"/>
          <w:sz w:val="24"/>
          <w:szCs w:val="24"/>
        </w:rPr>
        <w:t>ветеринарии Мурманской области</w:t>
      </w:r>
    </w:p>
    <w:p w:rsidR="00913048" w:rsidRPr="00913048" w:rsidRDefault="00684836" w:rsidP="006848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13048" w:rsidRPr="00913048">
        <w:rPr>
          <w:rFonts w:ascii="Times New Roman" w:hAnsi="Times New Roman" w:cs="Times New Roman"/>
          <w:sz w:val="24"/>
          <w:szCs w:val="24"/>
        </w:rPr>
        <w:t xml:space="preserve">от  05.12.2024  №  131-од </w:t>
      </w:r>
    </w:p>
    <w:p w:rsidR="00913048" w:rsidRPr="00913048" w:rsidRDefault="00127077" w:rsidP="00127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="00913048" w:rsidRPr="00913048">
        <w:rPr>
          <w:rFonts w:ascii="Times New Roman" w:hAnsi="Times New Roman" w:cs="Times New Roman"/>
          <w:sz w:val="24"/>
          <w:szCs w:val="24"/>
        </w:rPr>
        <w:t>(в редакции приказа</w:t>
      </w:r>
      <w:proofErr w:type="gramEnd"/>
    </w:p>
    <w:p w:rsidR="00352685" w:rsidRPr="0009189B" w:rsidRDefault="00127077" w:rsidP="00127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13048" w:rsidRPr="0009189B">
        <w:rPr>
          <w:rFonts w:ascii="Times New Roman" w:hAnsi="Times New Roman" w:cs="Times New Roman"/>
          <w:sz w:val="24"/>
          <w:szCs w:val="24"/>
        </w:rPr>
        <w:t>от 23.0</w:t>
      </w:r>
      <w:r w:rsidR="00F37D6A" w:rsidRPr="0009189B">
        <w:rPr>
          <w:rFonts w:ascii="Times New Roman" w:hAnsi="Times New Roman" w:cs="Times New Roman"/>
          <w:sz w:val="24"/>
          <w:szCs w:val="24"/>
        </w:rPr>
        <w:t>6</w:t>
      </w:r>
      <w:r w:rsidR="0009189B" w:rsidRPr="0009189B">
        <w:rPr>
          <w:rFonts w:ascii="Times New Roman" w:hAnsi="Times New Roman" w:cs="Times New Roman"/>
          <w:sz w:val="24"/>
          <w:szCs w:val="24"/>
        </w:rPr>
        <w:t>.2025  № 64</w:t>
      </w:r>
      <w:r w:rsidR="00913048" w:rsidRPr="0009189B">
        <w:rPr>
          <w:rFonts w:ascii="Times New Roman" w:hAnsi="Times New Roman" w:cs="Times New Roman"/>
          <w:sz w:val="24"/>
          <w:szCs w:val="24"/>
        </w:rPr>
        <w:t>-од)</w:t>
      </w:r>
    </w:p>
    <w:p w:rsidR="003F7075" w:rsidRPr="00913048" w:rsidRDefault="003F7075" w:rsidP="00352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85" w:rsidRPr="006A48BC" w:rsidRDefault="00352685" w:rsidP="00352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48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2685" w:rsidRPr="006A48BC" w:rsidRDefault="00352685" w:rsidP="00352685">
      <w:pPr>
        <w:spacing w:after="0"/>
        <w:jc w:val="center"/>
        <w:rPr>
          <w:rFonts w:ascii="Times New Roman" w:hAnsi="Times New Roman" w:cs="Times New Roman"/>
          <w:b/>
        </w:rPr>
      </w:pPr>
    </w:p>
    <w:p w:rsidR="00352685" w:rsidRPr="006A48BC" w:rsidRDefault="00352685" w:rsidP="00352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48BC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352685" w:rsidRPr="006A48BC" w:rsidRDefault="00352685" w:rsidP="00352685">
      <w:pPr>
        <w:spacing w:after="0"/>
        <w:jc w:val="center"/>
        <w:rPr>
          <w:rFonts w:ascii="Times New Roman" w:hAnsi="Times New Roman" w:cs="Times New Roman"/>
          <w:b/>
        </w:rPr>
      </w:pPr>
    </w:p>
    <w:p w:rsidR="00352685" w:rsidRPr="006A48BC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 xml:space="preserve">Вид осуществляемого контроля (надзора): </w:t>
      </w:r>
      <w:r w:rsidRPr="006A48BC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в области обращения с животными.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C">
        <w:rPr>
          <w:rFonts w:ascii="Times New Roman" w:hAnsi="Times New Roman" w:cs="Times New Roman"/>
          <w:b/>
          <w:sz w:val="28"/>
          <w:szCs w:val="28"/>
        </w:rPr>
        <w:t>Предмет контроля (надзора):</w:t>
      </w:r>
      <w:r w:rsidRPr="006A48BC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                      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и принимаемыми в соответствии с ним иными нормативными правовыми актами Российской Федерации, законами и иными нормативными правовыми актами</w:t>
      </w:r>
      <w:proofErr w:type="gramEnd"/>
      <w:r w:rsidRPr="006A48BC">
        <w:rPr>
          <w:rFonts w:ascii="Times New Roman" w:hAnsi="Times New Roman" w:cs="Times New Roman"/>
          <w:sz w:val="28"/>
          <w:szCs w:val="28"/>
        </w:rPr>
        <w:t xml:space="preserve"> Мурманской области,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№ 498-ФЗ.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C">
        <w:rPr>
          <w:rFonts w:ascii="Times New Roman" w:hAnsi="Times New Roman" w:cs="Times New Roman"/>
          <w:b/>
          <w:sz w:val="28"/>
          <w:szCs w:val="28"/>
        </w:rPr>
        <w:t xml:space="preserve">Цели и задачи контроля (надзора): </w:t>
      </w:r>
      <w:r w:rsidRPr="006A48BC">
        <w:rPr>
          <w:rFonts w:ascii="Times New Roman" w:hAnsi="Times New Roman" w:cs="Times New Roman"/>
          <w:b/>
        </w:rPr>
        <w:t xml:space="preserve"> </w:t>
      </w:r>
      <w:r w:rsidRPr="006A48BC">
        <w:rPr>
          <w:rFonts w:ascii="Times New Roman" w:hAnsi="Times New Roman" w:cs="Times New Roman"/>
          <w:sz w:val="28"/>
          <w:szCs w:val="28"/>
        </w:rPr>
        <w:t xml:space="preserve">предупреждение, выявление и пресечение нарушений требований в области обращения с животными, установленных Федеральным законом № 498-ФЗ,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Мурманской области, минимизация рисков причинения вреда людям и животным вследствие нарушений установленных требований. </w:t>
      </w:r>
      <w:proofErr w:type="gramEnd"/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</w:rPr>
        <w:t xml:space="preserve">Текущее развитие профилактической деятельности: </w:t>
      </w:r>
    </w:p>
    <w:p w:rsidR="00352685" w:rsidRPr="006A48BC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 xml:space="preserve">Нормативные правовые акты, содержащие обязательные требования:  </w:t>
      </w:r>
    </w:p>
    <w:p w:rsidR="00352685" w:rsidRPr="006A48BC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352685" w:rsidRPr="006A48BC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5845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Мурманской области от 28.12.2022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845">
        <w:rPr>
          <w:rFonts w:ascii="Times New Roman" w:hAnsi="Times New Roman" w:cs="Times New Roman"/>
          <w:sz w:val="28"/>
          <w:szCs w:val="28"/>
        </w:rPr>
        <w:t xml:space="preserve"> 1077-ПП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845">
        <w:rPr>
          <w:rFonts w:ascii="Times New Roman" w:hAnsi="Times New Roman" w:cs="Times New Roman"/>
          <w:sz w:val="28"/>
          <w:szCs w:val="28"/>
        </w:rPr>
        <w:t>Об утверждении Требований к содержанию и выгулу домашних животных в Мурманской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48BC">
        <w:rPr>
          <w:rFonts w:ascii="Times New Roman" w:hAnsi="Times New Roman" w:cs="Times New Roman"/>
          <w:sz w:val="28"/>
          <w:szCs w:val="28"/>
        </w:rPr>
        <w:t>;</w:t>
      </w:r>
      <w:r w:rsidRPr="006A48BC">
        <w:rPr>
          <w:rFonts w:ascii="Times New Roman" w:hAnsi="Times New Roman" w:cs="Times New Roman"/>
          <w:sz w:val="28"/>
          <w:szCs w:val="28"/>
        </w:rPr>
        <w:tab/>
      </w:r>
    </w:p>
    <w:p w:rsidR="00352685" w:rsidRPr="006A48BC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постановление Правительства Мурманской области от 16.08.2019 № 383-ПП «Об утверждении Порядка осуществления деятельности по обращению с животными без владельцев в Мурманской области»;</w:t>
      </w:r>
    </w:p>
    <w:p w:rsidR="003F7075" w:rsidRPr="003F707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Мурманской области от 10.02.2020 № 37-ПП «Об утверждении Порядка организации деятельности приютов для содержания животных и норм содержания животных в них на территории Мурманской </w:t>
      </w:r>
      <w:r w:rsidRPr="003F7075">
        <w:rPr>
          <w:rFonts w:ascii="Times New Roman" w:hAnsi="Times New Roman" w:cs="Times New Roman"/>
          <w:sz w:val="28"/>
          <w:szCs w:val="28"/>
        </w:rPr>
        <w:t>области»</w:t>
      </w:r>
      <w:r w:rsidR="003F7075" w:rsidRPr="003F7075">
        <w:rPr>
          <w:rFonts w:ascii="Times New Roman" w:hAnsi="Times New Roman" w:cs="Times New Roman"/>
          <w:sz w:val="28"/>
          <w:szCs w:val="28"/>
        </w:rPr>
        <w:t>;</w:t>
      </w:r>
    </w:p>
    <w:p w:rsidR="00352685" w:rsidRPr="003F7075" w:rsidRDefault="003F7075" w:rsidP="003F7075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F7075">
        <w:rPr>
          <w:sz w:val="28"/>
          <w:szCs w:val="28"/>
        </w:rPr>
        <w:t>- постановление Правительства Мурманской области от 10.12.2024 № 850-ПП «Об утверждении Требований к пунктам временного содержания животных на территории Мурманской области, порядка организации их деятельности и норм содержания животных в них»</w:t>
      </w:r>
      <w:r w:rsidR="00352685" w:rsidRPr="003F7075">
        <w:rPr>
          <w:sz w:val="28"/>
          <w:szCs w:val="28"/>
        </w:rPr>
        <w:t>.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сентябрь 2024 года в реестр объектов контроля Комитетом по ветеринарии Мурманской области (далее – Комитет) включено 21 контролируемое лицо, и</w:t>
      </w:r>
      <w:r w:rsidRPr="006A48BC">
        <w:rPr>
          <w:rFonts w:ascii="Times New Roman" w:hAnsi="Times New Roman" w:cs="Times New Roman"/>
          <w:sz w:val="28"/>
          <w:szCs w:val="28"/>
        </w:rPr>
        <w:t xml:space="preserve">з них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48BC">
        <w:rPr>
          <w:rFonts w:ascii="Times New Roman" w:hAnsi="Times New Roman" w:cs="Times New Roman"/>
          <w:sz w:val="28"/>
          <w:szCs w:val="28"/>
        </w:rPr>
        <w:t xml:space="preserve"> – 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1 </w:t>
      </w:r>
      <w:r w:rsidRPr="006A48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учреждение</w:t>
      </w:r>
      <w:r w:rsidRPr="006A4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информация о создании нового юридического лица – АНО ПБЖВ «Двор-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которое к настоящему времени не осуществляет деятельность по содержанию животных в приюте для животных. Кроме того, ведется разбирательство по функционированию так называемого приюта «Птичка» (г. Апатиты). 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Комитет нацелен на объемную административную практику, направленную на привлечение к ответственности лиц, совершивших правонарушения в области обращения с животными.  За 8 месяцев текущего года было составлено 256 протоколов об административных правонарушениях в отношении владельцев приютов для животных, владельцев домашних животных. Законной базой для принятия мер административного воздействия являются Кодекс об административных правонарушениях Российской Федерации (далее – КоАП РФ) и Закон Мурманской области от 06.06.2003 № 401-01-ЗМО «Об административных  правонарушениях» (далее – Закон Мурманской области «Об административных правонарушениях»), устанавливающие ответственность за правонарушения в области обращения с животными. 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действующих рамках ограничений, введенных с целью минимизации административного давления на хозяйствующие субъекты, Комитетом организовано проведение двух внеплановых выездных проверок в отношении приютов для животных и деятельности контролируемых лиц. В обоих случаях в ходе проверочных действий выявлены нарушения обязательных требований, предъявляемых к приютам для животных, контролируемым лицам выданы предписания, приняты меры административного воздействия.   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исполнения акта реагирования надзорного органа Комитетом изменен перечень индикаторов риска нарушения обязательных требований, а именно в него включена ведомственная информация, которая может указывать на нарушения в деятельности контролируемых лиц (падеж поголовья, возникновение болезней).  Апробация 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индикаторов риска состоялась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года, когда на объекте была зафиксирована вспышка инфекционных болезней у собак. По результатам рассмотрения материалов прокурором принято положительное решение о согласовании проведения внеплановой выездной проверки в отношении объектов контролируемого лица. На дату подготовки проекта программы ведутся проверочные действия.    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переориентации контрольной (надзорной) деятельности на профилактику нарушения обязательных требований Комитет активно взаимодействует с контролируемыми лицами по организации и проведению профилактических визитов на объекты контроля. К завершению года планируется выехать во все приюты для животных, осуществляющие свою деятельность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ответственности. Для проведения мероприятий контролируемые лица выбирают формат очной беседы по месту нахождения приютов для животных, при этом законом допускается проведение профилактических визитов в режиме видеоконференции. 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истекшего периода 2024 года можно сделать вывод о действенности применяемых мер профилактической работы как в отношении граждан – владельцев домашних животных, так и в отношении                 владельцев приютов для животных. Если за 8 месяцев 2023 года контролируемым лицам было объявлено                                   28 предостережений о недопустимости нарушения обязательных требований, то в текущем году этот показатель снизился до 18 (на 36%). Также уменьшилось количество жалоб граждан, в том числе в полицию, по вопросам, затрагивающим аспекты обращения с животными.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фиксируется сокращение                       таких материалов на 15%. В истекшем периоде 2024 года одна владелица собаки привлечена к административной ответственности по части 3 статьи 8.52 КоАП РФ за нарушение требований законодательства в области обращения с животными, повлекшее причинение вреда здоровью человека (в 2023 году таких случаев было два). </w:t>
      </w:r>
      <w:proofErr w:type="gramEnd"/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Комитет продолжает активно работать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просвещения населения, владельцев приютов о требованиях, предъявляемых к обращению с животными:  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организуются совместные выездные мероприятия, в ходе которых на улицах населенных пунктов лицам, выгуливающим домашних животных, доводятся нормы закона о содержании и выгуле питомцев,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осуществляются выезды в рамках рассмотрения обращений граждан и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с владельцами животных;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публикуются пресс-релизы по теме ответственного обращения с животными с обзором выявляемых нарушений и их признаков;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осуществляется устное  и письменное консультирование, информирование контролируемых лиц, владельцам животных направляется адресная корреспонденция с разъяснением требований законодательства в области обращения с животными, применения мер административной ответственности, введенной на федеральном и региональном уровнях;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платформе обратной связи инициировано проведение опроса контролируемых лиц о доступности информации об обязательных требованиях в области обращения с животными без владельцев и их соблюдении;</w:t>
      </w:r>
    </w:p>
    <w:p w:rsidR="00352685" w:rsidRDefault="00352685" w:rsidP="003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достигнута договоренность о взаимодействии с общественным движением, реализующим проект «Убрать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ельзя Оставить», созданным для повышения уровня культуры населения Мурманской области при обращении с животными.  </w:t>
      </w:r>
    </w:p>
    <w:p w:rsidR="00352685" w:rsidRPr="006A48BC" w:rsidRDefault="00352685" w:rsidP="00352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2685" w:rsidRPr="006A48BC" w:rsidRDefault="00352685" w:rsidP="00352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48BC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 РИСКОВ ПРИЧИНЕНИЯ ВРЕДА (УЩЕРБА) ОХРАНЯЕМЫМ ЗАКОНОМ ЦЕННОСТЯМ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направлена на:</w:t>
      </w:r>
    </w:p>
    <w:p w:rsidR="00352685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BC">
        <w:rPr>
          <w:rFonts w:ascii="Times New Roman" w:hAnsi="Times New Roman" w:cs="Times New Roman"/>
          <w:sz w:val="28"/>
          <w:szCs w:val="28"/>
        </w:rPr>
        <w:t>- предупреждение нарушений требований в области обращения с животными, установленных Федеральным законом                  от 27.12.2018 № 498-ФЗ «Об ответственном обращении с животными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минимизацию рисков причинения вреда людям и животным вследствие нарушений установленных требований;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защиту охраняемых законом ценностей;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8BC">
        <w:rPr>
          <w:rFonts w:ascii="Times New Roman" w:hAnsi="Times New Roman" w:cs="Times New Roman"/>
          <w:sz w:val="28"/>
          <w:szCs w:val="28"/>
        </w:rPr>
        <w:t xml:space="preserve">- </w:t>
      </w:r>
      <w:r w:rsidRPr="006A48BC">
        <w:rPr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2685" w:rsidRDefault="00352685" w:rsidP="0035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85" w:rsidRPr="006A48BC" w:rsidRDefault="00352685" w:rsidP="0035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8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48BC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</w:t>
      </w:r>
    </w:p>
    <w:p w:rsidR="00352685" w:rsidRPr="006A48BC" w:rsidRDefault="00352685" w:rsidP="003526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BC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3"/>
        <w:gridCol w:w="6958"/>
        <w:gridCol w:w="4962"/>
        <w:gridCol w:w="2203"/>
      </w:tblGrid>
      <w:tr w:rsidR="00352685" w:rsidRPr="006A48BC" w:rsidTr="004D12E5">
        <w:trPr>
          <w:trHeight w:val="1096"/>
        </w:trPr>
        <w:tc>
          <w:tcPr>
            <w:tcW w:w="224" w:type="pct"/>
            <w:vAlign w:val="center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pct"/>
            <w:vAlign w:val="center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pct"/>
            <w:vAlign w:val="center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(структурное подразделение, специалист)</w:t>
            </w:r>
          </w:p>
        </w:tc>
        <w:tc>
          <w:tcPr>
            <w:tcW w:w="745" w:type="pct"/>
            <w:vAlign w:val="center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352685" w:rsidRPr="006A48BC" w:rsidTr="004D12E5">
        <w:trPr>
          <w:trHeight w:val="1264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Ревизия  наполнения раздела «Региональный государственный контроль (надзор) в области обращения с животными» официального сайта Комитета по ветеринарии Мурманской области 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отдел исполнения контрольно-надзорных полномочий 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52685" w:rsidRPr="006A48BC" w:rsidTr="004D12E5">
        <w:trPr>
          <w:trHeight w:val="1576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размещение его на официальном сайте Комитета по ветеринарии Мурманской области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(размещение)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52685" w:rsidRPr="006A48BC" w:rsidTr="004D12E5">
        <w:trPr>
          <w:trHeight w:val="2112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Сбор данных об организации и проведении контрольных (надзорных) мероприятий при проведении регионального государственного контроля (надзора) в области обращения с животными, о направлении предостережений о недопустимости нарушения обязательных требований, об обжаловании результатов контрольных (надзорных) мероприятий, в том числе в судебном порядке.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не реже 1 раза в полгода</w:t>
            </w:r>
          </w:p>
        </w:tc>
      </w:tr>
      <w:tr w:rsidR="00352685" w:rsidRPr="006A48BC" w:rsidTr="004D12E5">
        <w:trPr>
          <w:trHeight w:val="2178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Проверка актуальности  текстов нормативных правовых актов, содержащих обязательные требования, размещенных на сайте Комитета по ветеринарии Мурманской области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сектор правовой, мобилизационной и кадровой работы 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352685" w:rsidRPr="006A48BC" w:rsidTr="004D12E5">
        <w:trPr>
          <w:trHeight w:val="1587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предложений о размещении (обновлении) на сайте Комитета по ветеринарии Мурманской области  нормативных правовых документов, содержащих обязательные требования 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352685" w:rsidRDefault="00352685" w:rsidP="004D12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</w:p>
          <w:p w:rsidR="00352685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мобилизационной и кадровой работы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352685" w:rsidRPr="006A48BC" w:rsidTr="004D12E5">
        <w:trPr>
          <w:trHeight w:val="1576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3" w:type="pct"/>
          </w:tcPr>
          <w:p w:rsidR="00352685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пресс-релизов с  обзором нарушений, выявляемых при проведении проверок и других контрольно-надзорных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поступающей информации,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их на официальном сайте Комитета по ветеринарии Мурманской области </w:t>
            </w:r>
          </w:p>
          <w:p w:rsidR="00352685" w:rsidRPr="005630A9" w:rsidRDefault="00352685" w:rsidP="004D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(размещение)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данных, но не реже 1 раза в квартал</w:t>
            </w:r>
          </w:p>
        </w:tc>
      </w:tr>
      <w:tr w:rsidR="00352685" w:rsidRPr="006A48BC" w:rsidTr="004D12E5">
        <w:trPr>
          <w:trHeight w:val="1838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 по соблюдению обязательных требований в области обращения с животными и других материалов, данных,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(размещение)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2685" w:rsidRPr="006A48BC" w:rsidTr="004D12E5">
        <w:trPr>
          <w:trHeight w:val="2120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юридических лиц, индивидуальных предпринимателей, граждан  по вопросам соблюдения обязательных требований в области обращения с животными (посредством устного консультирования, рассмотрения обращений)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билизационной и кадровой работы</w:t>
            </w:r>
          </w:p>
          <w:p w:rsidR="00352685" w:rsidRPr="0051316E" w:rsidRDefault="00352685" w:rsidP="004D1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в течение года, при поступлении обращений (устных запросов)</w:t>
            </w:r>
          </w:p>
        </w:tc>
      </w:tr>
      <w:tr w:rsidR="00352685" w:rsidRPr="006A48BC" w:rsidTr="004D12E5">
        <w:trPr>
          <w:trHeight w:val="2066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пресс-релизов с целью информирования об изменениях в нормативных правовых документах (о принятии новых нормативных правовых документов), содержащих обязательные требования в области обращения с животными посредством размещения соответствующих сведений на официальном сайте Комитета по ветеринарии Мурманской области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билизационной и кадровой работы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2685" w:rsidRPr="006A48BC" w:rsidTr="004D12E5">
        <w:trPr>
          <w:trHeight w:val="679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 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январь – 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85" w:rsidRPr="006A48BC" w:rsidTr="004D12E5">
        <w:trPr>
          <w:trHeight w:val="1576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по осуществлению регионального государственного контроля (надзора) в области обращения с животными, размещение его на официальном сайте Комитета по ветеринарии Мурманской области для публичных обсуждений</w:t>
            </w:r>
          </w:p>
          <w:p w:rsidR="00352685" w:rsidRPr="005630A9" w:rsidRDefault="00352685" w:rsidP="004D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(размещение)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до 01 марта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85" w:rsidRPr="006A48BC" w:rsidTr="004D12E5">
        <w:trPr>
          <w:trHeight w:val="1348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в </w:t>
            </w:r>
            <w:proofErr w:type="gramStart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, определенном Правительством Российской Федерации,  предостережений о недопустимости нарушения контролируемыми лицами обязательных требований в области обращения с животными</w:t>
            </w:r>
          </w:p>
        </w:tc>
        <w:tc>
          <w:tcPr>
            <w:tcW w:w="1678" w:type="pct"/>
          </w:tcPr>
          <w:p w:rsidR="00352685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ветеринарии Мурманской области, его заместитель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 (подготовка проектов)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352685" w:rsidRPr="006A48BC" w:rsidTr="004D12E5">
        <w:trPr>
          <w:trHeight w:val="924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pct"/>
          </w:tcPr>
          <w:p w:rsidR="00352685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визитов в </w:t>
            </w:r>
            <w:proofErr w:type="gramStart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регионального государственного контроля (надзора) в области обращения с животными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685" w:rsidRPr="006A48BC" w:rsidTr="004D12E5">
        <w:trPr>
          <w:trHeight w:val="685"/>
        </w:trPr>
        <w:tc>
          <w:tcPr>
            <w:tcW w:w="224" w:type="pct"/>
          </w:tcPr>
          <w:p w:rsidR="00352685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353" w:type="pct"/>
          </w:tcPr>
          <w:p w:rsidR="00352685" w:rsidRDefault="00352685" w:rsidP="004D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на основании их заявлений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надобности</w:t>
            </w:r>
          </w:p>
        </w:tc>
      </w:tr>
      <w:tr w:rsidR="00352685" w:rsidRPr="006A48BC" w:rsidTr="004D12E5">
        <w:trPr>
          <w:trHeight w:val="685"/>
        </w:trPr>
        <w:tc>
          <w:tcPr>
            <w:tcW w:w="224" w:type="pct"/>
          </w:tcPr>
          <w:p w:rsidR="00352685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353" w:type="pct"/>
          </w:tcPr>
          <w:p w:rsidR="00352685" w:rsidRDefault="006E6196" w:rsidP="006E6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52685">
              <w:rPr>
                <w:rFonts w:ascii="Times New Roman" w:hAnsi="Times New Roman" w:cs="Times New Roman"/>
                <w:sz w:val="24"/>
                <w:szCs w:val="24"/>
              </w:rPr>
              <w:t>обязательных профилактических визитов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</w:t>
            </w:r>
          </w:p>
        </w:tc>
        <w:tc>
          <w:tcPr>
            <w:tcW w:w="745" w:type="pct"/>
          </w:tcPr>
          <w:p w:rsidR="00352685" w:rsidRDefault="00352685" w:rsidP="0035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  <w:r w:rsidR="006E61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№ 1</w:t>
            </w:r>
          </w:p>
        </w:tc>
      </w:tr>
      <w:tr w:rsidR="00352685" w:rsidRPr="006A48BC" w:rsidTr="004D12E5">
        <w:trPr>
          <w:trHeight w:val="3771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по вопросам</w:t>
            </w:r>
            <w:r w:rsidRPr="006A4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положений нормативных правовых актов, содержащих обязательные требования, оценка соблюдения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предметом </w:t>
            </w:r>
            <w:r w:rsidRPr="006A4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регионального государственного контроля (надзора) в области обращения с </w:t>
            </w:r>
            <w:r w:rsidRPr="005C34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животными, а также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регламентирующих порядок осуществления регионального государственного контроля (надзора) в области обращения с животными, порядок обжалования действий или бездействия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связи, видео-конференц-связи, на личном приеме</w:t>
            </w:r>
            <w:proofErr w:type="gramEnd"/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, в ходе профилактических визитов, контрольных (надзорных) мероприятий)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ветеринарии Мурманской области, его заместитель,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сектор правовой, мобилизационной и кадровой работы</w:t>
            </w:r>
          </w:p>
        </w:tc>
        <w:tc>
          <w:tcPr>
            <w:tcW w:w="745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</w:tr>
      <w:tr w:rsidR="00352685" w:rsidTr="004D12E5">
        <w:trPr>
          <w:trHeight w:val="1819"/>
        </w:trPr>
        <w:tc>
          <w:tcPr>
            <w:tcW w:w="224" w:type="pct"/>
          </w:tcPr>
          <w:p w:rsidR="00352685" w:rsidRPr="006A48BC" w:rsidRDefault="00352685" w:rsidP="004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pct"/>
          </w:tcPr>
          <w:p w:rsidR="00352685" w:rsidRPr="006A48BC" w:rsidRDefault="00352685" w:rsidP="0009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результатах проведенных контрольных (надзорных) мероприятий (выездных и документарных проверок) контролируемых лиц при осуществлении регионального государственного контроля (надзора) в области обращения с животными, размещение ее на официальном сайте  Комитета по ветеринарии Мурманской области</w:t>
            </w:r>
          </w:p>
        </w:tc>
        <w:tc>
          <w:tcPr>
            <w:tcW w:w="1678" w:type="pct"/>
          </w:tcPr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отдел исполнения контрольно-надзорных полномочий,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отдел организации и контроля противоэпизоотических и </w:t>
            </w:r>
            <w:proofErr w:type="gramStart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ветеринарно-санитарных</w:t>
            </w:r>
            <w:proofErr w:type="gramEnd"/>
            <w:r w:rsidRPr="006A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685" w:rsidRPr="006A48BC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352685" w:rsidRDefault="00352685" w:rsidP="004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BC">
              <w:rPr>
                <w:rFonts w:ascii="Times New Roman" w:hAnsi="Times New Roman" w:cs="Times New Roman"/>
                <w:sz w:val="24"/>
                <w:szCs w:val="24"/>
              </w:rPr>
              <w:t>при наличии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2685" w:rsidRDefault="00352685" w:rsidP="00352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85" w:rsidRDefault="00352685" w:rsidP="00352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 РИСКОВ ПРИЧИНЕНИЯ ВРЕДА (УЩЕРБА) ОХРАНЯЕМЫМ ЗАКОНОМ ЦЕННОСТЯМ</w:t>
      </w:r>
    </w:p>
    <w:p w:rsidR="00352685" w:rsidRPr="002B7BBA" w:rsidRDefault="00352685" w:rsidP="00352685">
      <w:pPr>
        <w:spacing w:after="0"/>
        <w:jc w:val="both"/>
        <w:rPr>
          <w:rFonts w:ascii="Times New Roman" w:hAnsi="Times New Roman" w:cs="Times New Roman"/>
          <w:b/>
        </w:rPr>
      </w:pPr>
    </w:p>
    <w:p w:rsidR="00352685" w:rsidRDefault="00352685" w:rsidP="00352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D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в установленный срок.</w:t>
      </w:r>
    </w:p>
    <w:p w:rsidR="00352685" w:rsidRDefault="00352685" w:rsidP="00352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Снижение количества обращений (жалоб), затрагивающих вопросы обращения с животными.</w:t>
      </w:r>
    </w:p>
    <w:p w:rsidR="00352685" w:rsidRDefault="00352685" w:rsidP="00352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Уменьшение количества случаев причинения вреда людям со стороны животных.</w:t>
      </w:r>
    </w:p>
    <w:p w:rsidR="00352685" w:rsidRDefault="00352685" w:rsidP="00096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Положительные результаты опроса контролируемых лиц о доступности информации об обязательных требованиях в установленной сфере и их соблюдении.</w:t>
      </w:r>
    </w:p>
    <w:p w:rsidR="00352685" w:rsidRPr="007C41ED" w:rsidRDefault="00352685" w:rsidP="003526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C2B43" w:rsidRDefault="00CC2B43" w:rsidP="00F572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2685" w:rsidRDefault="00352685" w:rsidP="00F572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52685" w:rsidRDefault="00352685" w:rsidP="00F572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2685" w:rsidRDefault="000961D3" w:rsidP="003526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D3">
        <w:rPr>
          <w:rFonts w:ascii="Times New Roman" w:hAnsi="Times New Roman" w:cs="Times New Roman"/>
          <w:b/>
          <w:sz w:val="28"/>
          <w:szCs w:val="28"/>
        </w:rPr>
        <w:t>ПРОВЕДЕНИЕ ОБЯЗАТЕЛЬНЫХ ПРОФИЛАКТИЧЕСКИХ ВИЗИТОВ</w:t>
      </w:r>
    </w:p>
    <w:p w:rsidR="000961D3" w:rsidRDefault="000961D3" w:rsidP="003526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45"/>
        <w:gridCol w:w="1482"/>
        <w:gridCol w:w="1843"/>
        <w:gridCol w:w="2126"/>
        <w:gridCol w:w="2126"/>
        <w:gridCol w:w="1418"/>
        <w:gridCol w:w="1417"/>
        <w:gridCol w:w="1495"/>
      </w:tblGrid>
      <w:tr w:rsidR="00B34016" w:rsidTr="00FB0BE0">
        <w:trPr>
          <w:cantSplit/>
          <w:trHeight w:val="1505"/>
        </w:trPr>
        <w:tc>
          <w:tcPr>
            <w:tcW w:w="534" w:type="dxa"/>
            <w:vAlign w:val="center"/>
          </w:tcPr>
          <w:p w:rsidR="00771C65" w:rsidRPr="00BF494F" w:rsidRDefault="00771C65" w:rsidP="00B34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345" w:type="dxa"/>
            <w:vAlign w:val="center"/>
          </w:tcPr>
          <w:p w:rsidR="00771C65" w:rsidRPr="00BF494F" w:rsidRDefault="00771C65" w:rsidP="00B34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Контролируемое</w:t>
            </w:r>
          </w:p>
          <w:p w:rsidR="00771C65" w:rsidRPr="00BF494F" w:rsidRDefault="00771C65" w:rsidP="00B34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лицо</w:t>
            </w:r>
          </w:p>
        </w:tc>
        <w:tc>
          <w:tcPr>
            <w:tcW w:w="1482" w:type="dxa"/>
            <w:vAlign w:val="center"/>
          </w:tcPr>
          <w:p w:rsidR="00771C65" w:rsidRPr="00202B5E" w:rsidRDefault="00771C65" w:rsidP="00202B5E">
            <w:pPr>
              <w:jc w:val="center"/>
              <w:rPr>
                <w:b/>
              </w:rPr>
            </w:pPr>
            <w:r w:rsidRPr="00202B5E">
              <w:rPr>
                <w:b/>
              </w:rPr>
              <w:t>ИНН</w:t>
            </w:r>
          </w:p>
        </w:tc>
        <w:tc>
          <w:tcPr>
            <w:tcW w:w="1843" w:type="dxa"/>
            <w:vAlign w:val="center"/>
          </w:tcPr>
          <w:p w:rsidR="00771C65" w:rsidRPr="00202B5E" w:rsidRDefault="00771C65" w:rsidP="0020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B5E">
              <w:rPr>
                <w:rFonts w:ascii="Times New Roman" w:hAnsi="Times New Roman" w:cs="Times New Roman"/>
                <w:b/>
              </w:rPr>
              <w:t>Адрес мест</w:t>
            </w:r>
            <w:r w:rsidR="003F698C" w:rsidRPr="00202B5E">
              <w:rPr>
                <w:rFonts w:ascii="Times New Roman" w:hAnsi="Times New Roman" w:cs="Times New Roman"/>
                <w:b/>
              </w:rPr>
              <w:t xml:space="preserve">а </w:t>
            </w:r>
            <w:r w:rsidRPr="00202B5E">
              <w:rPr>
                <w:rFonts w:ascii="Times New Roman" w:hAnsi="Times New Roman" w:cs="Times New Roman"/>
                <w:b/>
              </w:rPr>
              <w:t>нахождения</w:t>
            </w:r>
          </w:p>
        </w:tc>
        <w:tc>
          <w:tcPr>
            <w:tcW w:w="2126" w:type="dxa"/>
            <w:vAlign w:val="center"/>
          </w:tcPr>
          <w:p w:rsidR="00771C65" w:rsidRPr="00BF494F" w:rsidRDefault="00771C65" w:rsidP="00B34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126" w:type="dxa"/>
            <w:vAlign w:val="center"/>
          </w:tcPr>
          <w:p w:rsidR="00771C65" w:rsidRPr="00BF494F" w:rsidRDefault="00771C65" w:rsidP="00B34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Адрес места осуществления деятельности</w:t>
            </w:r>
          </w:p>
        </w:tc>
        <w:tc>
          <w:tcPr>
            <w:tcW w:w="1418" w:type="dxa"/>
            <w:vAlign w:val="center"/>
          </w:tcPr>
          <w:p w:rsidR="00771C65" w:rsidRPr="00BF494F" w:rsidRDefault="00771C65" w:rsidP="00FB0B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риска</w:t>
            </w:r>
          </w:p>
        </w:tc>
        <w:tc>
          <w:tcPr>
            <w:tcW w:w="1417" w:type="dxa"/>
            <w:vAlign w:val="center"/>
          </w:tcPr>
          <w:p w:rsidR="00771C65" w:rsidRPr="00BF494F" w:rsidRDefault="00771C65" w:rsidP="00B34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495" w:type="dxa"/>
            <w:vAlign w:val="center"/>
          </w:tcPr>
          <w:p w:rsidR="00771C65" w:rsidRPr="00BF494F" w:rsidRDefault="00771C65" w:rsidP="00FB0B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94F">
              <w:rPr>
                <w:rFonts w:ascii="Times New Roman" w:hAnsi="Times New Roman" w:cs="Times New Roman"/>
                <w:b/>
                <w:sz w:val="22"/>
                <w:szCs w:val="22"/>
              </w:rPr>
              <w:t>Срок проведения</w:t>
            </w:r>
          </w:p>
        </w:tc>
      </w:tr>
      <w:tr w:rsidR="00B34016" w:rsidTr="00FB0BE0">
        <w:tc>
          <w:tcPr>
            <w:tcW w:w="534" w:type="dxa"/>
          </w:tcPr>
          <w:p w:rsidR="00B34016" w:rsidRPr="00B34016" w:rsidRDefault="00B34016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5" w:type="dxa"/>
          </w:tcPr>
          <w:p w:rsidR="00B34016" w:rsidRPr="00B34016" w:rsidRDefault="00FA157F" w:rsidP="00351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приют для </w:t>
            </w:r>
            <w:proofErr w:type="gramStart"/>
            <w:r w:rsidR="00351C10">
              <w:rPr>
                <w:rFonts w:ascii="Times New Roman" w:eastAsia="Times New Roman" w:hAnsi="Times New Roman" w:cs="Times New Roman"/>
                <w:color w:val="000000"/>
              </w:rPr>
              <w:t>безнадзорных</w:t>
            </w:r>
            <w:proofErr w:type="gramEnd"/>
            <w:r w:rsidR="00351C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животных</w:t>
            </w:r>
            <w:r w:rsidR="00351C1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«Верный друг»</w:t>
            </w:r>
          </w:p>
        </w:tc>
        <w:tc>
          <w:tcPr>
            <w:tcW w:w="1482" w:type="dxa"/>
          </w:tcPr>
          <w:p w:rsidR="00B34016" w:rsidRPr="00B34016" w:rsidRDefault="00B34016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5106006918</w:t>
            </w:r>
          </w:p>
        </w:tc>
        <w:tc>
          <w:tcPr>
            <w:tcW w:w="1843" w:type="dxa"/>
          </w:tcPr>
          <w:p w:rsidR="00CA41D7" w:rsidRPr="00202B5E" w:rsidRDefault="00CA41D7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</w:t>
            </w:r>
          </w:p>
          <w:p w:rsidR="00CA41D7" w:rsidRPr="00202B5E" w:rsidRDefault="00CA41D7" w:rsidP="0020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B5E">
              <w:rPr>
                <w:rFonts w:ascii="Times New Roman" w:hAnsi="Times New Roman" w:cs="Times New Roman"/>
              </w:rPr>
              <w:t>Ловозерский</w:t>
            </w:r>
            <w:proofErr w:type="spellEnd"/>
          </w:p>
          <w:p w:rsidR="00B34016" w:rsidRPr="00202B5E" w:rsidRDefault="00CA41D7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р-н,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пгт</w:t>
            </w:r>
            <w:proofErr w:type="spellEnd"/>
            <w:r w:rsidR="00F72B47" w:rsidRPr="00202B5E">
              <w:rPr>
                <w:rFonts w:ascii="Times New Roman" w:hAnsi="Times New Roman" w:cs="Times New Roman"/>
              </w:rPr>
              <w:t>.</w:t>
            </w:r>
            <w:r w:rsidRPr="00202B5E">
              <w:rPr>
                <w:rFonts w:ascii="Times New Roman" w:hAnsi="Times New Roman" w:cs="Times New Roman"/>
              </w:rPr>
              <w:t xml:space="preserve"> </w:t>
            </w:r>
            <w:r w:rsidR="006E3B38" w:rsidRPr="00202B5E">
              <w:rPr>
                <w:rFonts w:ascii="Times New Roman" w:hAnsi="Times New Roman" w:cs="Times New Roman"/>
              </w:rPr>
              <w:t>Р</w:t>
            </w:r>
            <w:r w:rsidRPr="00202B5E">
              <w:rPr>
                <w:rFonts w:ascii="Times New Roman" w:hAnsi="Times New Roman" w:cs="Times New Roman"/>
              </w:rPr>
              <w:t>евда, Полярный пер</w:t>
            </w:r>
            <w:r w:rsidR="00F72B47" w:rsidRPr="00202B5E">
              <w:rPr>
                <w:rFonts w:ascii="Times New Roman" w:hAnsi="Times New Roman" w:cs="Times New Roman"/>
              </w:rPr>
              <w:t>.</w:t>
            </w:r>
            <w:r w:rsidRPr="00202B5E">
              <w:rPr>
                <w:rFonts w:ascii="Times New Roman" w:hAnsi="Times New Roman" w:cs="Times New Roman"/>
              </w:rPr>
              <w:t>, д. 6</w:t>
            </w:r>
          </w:p>
        </w:tc>
        <w:tc>
          <w:tcPr>
            <w:tcW w:w="2126" w:type="dxa"/>
          </w:tcPr>
          <w:p w:rsidR="00B34016" w:rsidRPr="00DA6CE0" w:rsidRDefault="00B34016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34016" w:rsidRPr="00DA6CE0" w:rsidRDefault="0088179D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79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урманская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Ловозерский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Ревда</w:t>
            </w:r>
          </w:p>
        </w:tc>
        <w:tc>
          <w:tcPr>
            <w:tcW w:w="1418" w:type="dxa"/>
          </w:tcPr>
          <w:p w:rsidR="00AD0C44" w:rsidRPr="00AD0C44" w:rsidRDefault="00B31ED9" w:rsidP="006D4E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34016" w:rsidRPr="00AD0C44" w:rsidRDefault="00B31ED9" w:rsidP="006D4E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="0088179D"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34016" w:rsidRPr="00B34016" w:rsidRDefault="001C7728" w:rsidP="00630C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0C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.08.2025-0</w:t>
            </w:r>
            <w:r w:rsidR="00630C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.09.2025</w:t>
            </w:r>
          </w:p>
        </w:tc>
        <w:tc>
          <w:tcPr>
            <w:tcW w:w="1495" w:type="dxa"/>
          </w:tcPr>
          <w:p w:rsidR="00B34016" w:rsidRPr="00B34016" w:rsidRDefault="001C7728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34016" w:rsidTr="00FB0BE0">
        <w:tc>
          <w:tcPr>
            <w:tcW w:w="534" w:type="dxa"/>
          </w:tcPr>
          <w:p w:rsidR="00B34016" w:rsidRPr="00B34016" w:rsidRDefault="00B34016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5" w:type="dxa"/>
          </w:tcPr>
          <w:p w:rsidR="00B34016" w:rsidRPr="00B34016" w:rsidRDefault="00351C10" w:rsidP="00351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приют для </w:t>
            </w:r>
            <w:proofErr w:type="gramStart"/>
            <w:r w:rsidRPr="00351C10">
              <w:rPr>
                <w:rFonts w:ascii="Times New Roman" w:eastAsia="Times New Roman" w:hAnsi="Times New Roman" w:cs="Times New Roman"/>
                <w:color w:val="000000"/>
              </w:rPr>
              <w:t>безнадзорных</w:t>
            </w:r>
            <w:proofErr w:type="gramEnd"/>
            <w:r w:rsidRPr="00351C10">
              <w:rPr>
                <w:rFonts w:ascii="Times New Roman" w:eastAsia="Times New Roman" w:hAnsi="Times New Roman" w:cs="Times New Roman"/>
                <w:color w:val="000000"/>
              </w:rPr>
              <w:t xml:space="preserve"> животных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«Путь домой»</w:t>
            </w:r>
          </w:p>
        </w:tc>
        <w:tc>
          <w:tcPr>
            <w:tcW w:w="1482" w:type="dxa"/>
          </w:tcPr>
          <w:p w:rsidR="00B34016" w:rsidRPr="00B34016" w:rsidRDefault="00B34016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5106006925</w:t>
            </w:r>
          </w:p>
        </w:tc>
        <w:tc>
          <w:tcPr>
            <w:tcW w:w="1843" w:type="dxa"/>
          </w:tcPr>
          <w:p w:rsidR="006E3B38" w:rsidRPr="00202B5E" w:rsidRDefault="006E3B38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</w:t>
            </w:r>
          </w:p>
          <w:p w:rsidR="006E3B38" w:rsidRPr="00202B5E" w:rsidRDefault="006E3B38" w:rsidP="0020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B5E">
              <w:rPr>
                <w:rFonts w:ascii="Times New Roman" w:hAnsi="Times New Roman" w:cs="Times New Roman"/>
              </w:rPr>
              <w:t>Ловозерский</w:t>
            </w:r>
            <w:proofErr w:type="spellEnd"/>
          </w:p>
          <w:p w:rsidR="00B34016" w:rsidRPr="00202B5E" w:rsidRDefault="006E3B38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р-н,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пгт</w:t>
            </w:r>
            <w:proofErr w:type="spellEnd"/>
            <w:r w:rsidR="00F72B47" w:rsidRPr="00202B5E">
              <w:rPr>
                <w:rFonts w:ascii="Times New Roman" w:hAnsi="Times New Roman" w:cs="Times New Roman"/>
              </w:rPr>
              <w:t>.</w:t>
            </w:r>
            <w:r w:rsidRPr="00202B5E">
              <w:rPr>
                <w:rFonts w:ascii="Times New Roman" w:hAnsi="Times New Roman" w:cs="Times New Roman"/>
              </w:rPr>
              <w:t xml:space="preserve"> Ревда, Полярный пер</w:t>
            </w:r>
            <w:r w:rsidR="00F72B47" w:rsidRPr="00202B5E">
              <w:rPr>
                <w:rFonts w:ascii="Times New Roman" w:hAnsi="Times New Roman" w:cs="Times New Roman"/>
              </w:rPr>
              <w:t>.</w:t>
            </w:r>
            <w:r w:rsidRPr="00202B5E">
              <w:rPr>
                <w:rFonts w:ascii="Times New Roman" w:hAnsi="Times New Roman" w:cs="Times New Roman"/>
              </w:rPr>
              <w:t>, д. 6</w:t>
            </w:r>
          </w:p>
        </w:tc>
        <w:tc>
          <w:tcPr>
            <w:tcW w:w="2126" w:type="dxa"/>
          </w:tcPr>
          <w:p w:rsidR="00B34016" w:rsidRPr="00DA6CE0" w:rsidRDefault="00B34016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34016" w:rsidRPr="00DA6CE0" w:rsidRDefault="00B31ED9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ED9">
              <w:rPr>
                <w:rFonts w:ascii="Times New Roman" w:hAnsi="Times New Roman" w:cs="Times New Roman"/>
                <w:sz w:val="22"/>
                <w:szCs w:val="22"/>
              </w:rPr>
              <w:t xml:space="preserve">Мурманская область, </w:t>
            </w:r>
            <w:proofErr w:type="spellStart"/>
            <w:r w:rsidRPr="00B31ED9">
              <w:rPr>
                <w:rFonts w:ascii="Times New Roman" w:hAnsi="Times New Roman" w:cs="Times New Roman"/>
                <w:sz w:val="22"/>
                <w:szCs w:val="22"/>
              </w:rPr>
              <w:t>Ловозерский</w:t>
            </w:r>
            <w:proofErr w:type="spellEnd"/>
            <w:r w:rsidRPr="00B31ED9">
              <w:rPr>
                <w:rFonts w:ascii="Times New Roman" w:hAnsi="Times New Roman" w:cs="Times New Roman"/>
                <w:sz w:val="22"/>
                <w:szCs w:val="22"/>
              </w:rPr>
              <w:t xml:space="preserve"> район,                  </w:t>
            </w:r>
            <w:proofErr w:type="spellStart"/>
            <w:r w:rsidRPr="00B31ED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B31ED9">
              <w:rPr>
                <w:rFonts w:ascii="Times New Roman" w:hAnsi="Times New Roman" w:cs="Times New Roman"/>
                <w:sz w:val="22"/>
                <w:szCs w:val="22"/>
              </w:rPr>
              <w:t xml:space="preserve"> Ревда</w:t>
            </w:r>
          </w:p>
        </w:tc>
        <w:tc>
          <w:tcPr>
            <w:tcW w:w="1418" w:type="dxa"/>
          </w:tcPr>
          <w:p w:rsidR="00AD0C44" w:rsidRPr="00AD0C44" w:rsidRDefault="00B34016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34016" w:rsidRPr="00AD0C44" w:rsidRDefault="00B34016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34016" w:rsidRPr="00B34016" w:rsidRDefault="001C7728" w:rsidP="00630C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7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0C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C7728">
              <w:rPr>
                <w:rFonts w:ascii="Times New Roman" w:hAnsi="Times New Roman" w:cs="Times New Roman"/>
                <w:sz w:val="22"/>
                <w:szCs w:val="22"/>
              </w:rPr>
              <w:t>.08.2025-0</w:t>
            </w:r>
            <w:r w:rsidR="00630C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C7728">
              <w:rPr>
                <w:rFonts w:ascii="Times New Roman" w:hAnsi="Times New Roman" w:cs="Times New Roman"/>
                <w:sz w:val="22"/>
                <w:szCs w:val="22"/>
              </w:rPr>
              <w:t>.09.2025</w:t>
            </w:r>
          </w:p>
        </w:tc>
        <w:tc>
          <w:tcPr>
            <w:tcW w:w="1495" w:type="dxa"/>
          </w:tcPr>
          <w:p w:rsidR="00B34016" w:rsidRPr="00B34016" w:rsidRDefault="001C7728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5" w:type="dxa"/>
          </w:tcPr>
          <w:p w:rsidR="00B9149B" w:rsidRPr="00B34016" w:rsidRDefault="00436C6D" w:rsidP="00436C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Никельская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общественная организация                   «Приют для животных «Велес»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5109002260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B5E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пгт</w:t>
            </w:r>
            <w:proofErr w:type="spellEnd"/>
            <w:r w:rsidRPr="00202B5E">
              <w:rPr>
                <w:rFonts w:ascii="Times New Roman" w:hAnsi="Times New Roman" w:cs="Times New Roman"/>
              </w:rPr>
              <w:t>. Никель,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Советская ул.,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д. 22а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Мурманская область,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Печенгский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 xml:space="preserve"> р-н, </w:t>
            </w:r>
            <w:r w:rsidR="008F6063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 xml:space="preserve">                    </w:t>
            </w: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пгт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. Никель,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Советская ул.,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д. 22</w:t>
            </w:r>
            <w:r w:rsidRPr="00DA6CE0">
              <w:rPr>
                <w:rStyle w:val="longcopy"/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а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AE6C51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25.07.2025-07.08.2025</w:t>
            </w:r>
          </w:p>
        </w:tc>
        <w:tc>
          <w:tcPr>
            <w:tcW w:w="1495" w:type="dxa"/>
          </w:tcPr>
          <w:p w:rsidR="00B9149B" w:rsidRPr="00B34016" w:rsidRDefault="00AE6C51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5" w:type="dxa"/>
          </w:tcPr>
          <w:p w:rsidR="00B9149B" w:rsidRPr="00B34016" w:rsidRDefault="00436C6D" w:rsidP="00785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Общество </w:t>
            </w:r>
            <w:r w:rsidR="007857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ограниченной ответственностью «П</w:t>
            </w:r>
            <w:r w:rsidR="007857FD">
              <w:rPr>
                <w:rFonts w:ascii="Times New Roman" w:eastAsia="Times New Roman" w:hAnsi="Times New Roman" w:cs="Times New Roman"/>
                <w:color w:val="000000"/>
              </w:rPr>
              <w:t>рестиж»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5101313432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 город Апатиты,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Бредова</w:t>
            </w:r>
            <w:proofErr w:type="spellEnd"/>
            <w:r w:rsidRPr="00202B5E">
              <w:rPr>
                <w:rFonts w:ascii="Times New Roman" w:hAnsi="Times New Roman" w:cs="Times New Roman"/>
              </w:rPr>
              <w:t>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д. 11, 19/20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440524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524">
              <w:rPr>
                <w:rFonts w:ascii="Times New Roman" w:hAnsi="Times New Roman" w:cs="Times New Roman"/>
                <w:sz w:val="22"/>
                <w:szCs w:val="22"/>
              </w:rPr>
              <w:t xml:space="preserve">Мурманская область, город Апатиты,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Промышленная,                  д. 24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A511D4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27.08.2025-10.09.2025</w:t>
            </w:r>
          </w:p>
        </w:tc>
        <w:tc>
          <w:tcPr>
            <w:tcW w:w="1495" w:type="dxa"/>
          </w:tcPr>
          <w:p w:rsidR="00B9149B" w:rsidRPr="00B34016" w:rsidRDefault="00A511D4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1D4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5" w:type="dxa"/>
          </w:tcPr>
          <w:p w:rsidR="00B9149B" w:rsidRPr="00B34016" w:rsidRDefault="007857FD" w:rsidP="00785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7FD">
              <w:rPr>
                <w:rFonts w:ascii="Times New Roman" w:eastAsia="Times New Roman" w:hAnsi="Times New Roman" w:cs="Times New Roman"/>
                <w:color w:val="000000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Pr="007857FD">
              <w:rPr>
                <w:rFonts w:ascii="Times New Roman" w:eastAsia="Times New Roman" w:hAnsi="Times New Roman" w:cs="Times New Roman"/>
                <w:color w:val="000000"/>
              </w:rPr>
              <w:t xml:space="preserve">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«Атлант»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5105014433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Кольский р-н,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город Кола,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B5E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Миронова, д. 22, этаж 1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022A46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Мурманская область, Кольский р-н,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Мурмаши, участок Ферма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FA157F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57F">
              <w:rPr>
                <w:rFonts w:ascii="Times New Roman" w:hAnsi="Times New Roman" w:cs="Times New Roman"/>
                <w:sz w:val="22"/>
                <w:szCs w:val="22"/>
              </w:rPr>
              <w:t>08.09.2025-19.09.2025</w:t>
            </w:r>
          </w:p>
        </w:tc>
        <w:tc>
          <w:tcPr>
            <w:tcW w:w="1495" w:type="dxa"/>
          </w:tcPr>
          <w:p w:rsidR="00B9149B" w:rsidRPr="00B34016" w:rsidRDefault="00FA157F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57F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5" w:type="dxa"/>
          </w:tcPr>
          <w:p w:rsidR="00B9149B" w:rsidRPr="00B34016" w:rsidRDefault="007857FD" w:rsidP="007857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Мурманское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муниципальное бюджетное учреждение                    «Центр содержания животных»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lastRenderedPageBreak/>
              <w:t>5190083227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Мурманская </w:t>
            </w:r>
            <w:r w:rsidRPr="00202B5E">
              <w:rPr>
                <w:rFonts w:ascii="Times New Roman" w:hAnsi="Times New Roman" w:cs="Times New Roman"/>
              </w:rPr>
              <w:lastRenderedPageBreak/>
              <w:t>область,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город Мурманск,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B5E">
              <w:rPr>
                <w:rFonts w:ascii="Times New Roman" w:hAnsi="Times New Roman" w:cs="Times New Roman"/>
              </w:rPr>
              <w:t>Автопарковый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пр</w:t>
            </w:r>
            <w:proofErr w:type="spellEnd"/>
            <w:r w:rsidRPr="00202B5E">
              <w:rPr>
                <w:rFonts w:ascii="Times New Roman" w:hAnsi="Times New Roman" w:cs="Times New Roman"/>
              </w:rPr>
              <w:t>-д, д. 20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lastRenderedPageBreak/>
              <w:t xml:space="preserve">Деятельность/ </w:t>
            </w:r>
            <w:r w:rsidRPr="00DA6CE0">
              <w:rPr>
                <w:rFonts w:ascii="Times New Roman" w:hAnsi="Times New Roman" w:cs="Times New Roman"/>
              </w:rPr>
              <w:lastRenderedPageBreak/>
              <w:t>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lastRenderedPageBreak/>
              <w:t xml:space="preserve">Мурманская </w:t>
            </w: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lastRenderedPageBreak/>
              <w:t>область,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город Мурманск,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Автопарковый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 xml:space="preserve"> </w:t>
            </w: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пр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-д,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д. 2</w:t>
            </w:r>
            <w:r w:rsidRPr="00DA6CE0">
              <w:rPr>
                <w:rStyle w:val="longcopy"/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0</w:t>
            </w:r>
          </w:p>
        </w:tc>
        <w:tc>
          <w:tcPr>
            <w:tcW w:w="1418" w:type="dxa"/>
          </w:tcPr>
          <w:p w:rsidR="00AD0C44" w:rsidRPr="00AD0C44" w:rsidRDefault="00AD0C44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9149B" w:rsidRPr="00AD0C44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риск</w:t>
            </w:r>
          </w:p>
        </w:tc>
        <w:tc>
          <w:tcPr>
            <w:tcW w:w="1417" w:type="dxa"/>
          </w:tcPr>
          <w:p w:rsidR="00B9149B" w:rsidRPr="00B34016" w:rsidRDefault="00294079" w:rsidP="002940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</w:t>
            </w:r>
            <w:r w:rsidR="001074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07454">
              <w:rPr>
                <w:rFonts w:ascii="Times New Roman" w:hAnsi="Times New Roman" w:cs="Times New Roman"/>
                <w:sz w:val="22"/>
                <w:szCs w:val="22"/>
              </w:rPr>
              <w:t>.2025-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  <w:r w:rsidR="001074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07454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495" w:type="dxa"/>
          </w:tcPr>
          <w:p w:rsidR="00B9149B" w:rsidRPr="00B34016" w:rsidRDefault="00107454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4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рабочих </w:t>
            </w:r>
            <w:r w:rsidRPr="001074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45" w:type="dxa"/>
          </w:tcPr>
          <w:p w:rsidR="00B9149B" w:rsidRPr="00B34016" w:rsidRDefault="00DB7719" w:rsidP="00DB7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Оленегорская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общественная организация                  «Приют для животных «Территория добра»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5108003567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город Оленегорск,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ул. Ветеранов,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д. 20, кв. 14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E11C3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Мурманская область, город Оленегорск,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-д Индустриальный, </w:t>
            </w:r>
            <w:r w:rsidR="00C110D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 2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107454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01.08.2025-</w:t>
            </w:r>
            <w:r w:rsidR="00820CDE">
              <w:rPr>
                <w:rFonts w:ascii="Times New Roman" w:hAnsi="Times New Roman" w:cs="Times New Roman"/>
                <w:sz w:val="22"/>
                <w:szCs w:val="22"/>
              </w:rPr>
              <w:t>14.08.2025</w:t>
            </w:r>
          </w:p>
        </w:tc>
        <w:tc>
          <w:tcPr>
            <w:tcW w:w="1495" w:type="dxa"/>
          </w:tcPr>
          <w:p w:rsidR="00B9149B" w:rsidRPr="00B34016" w:rsidRDefault="00820CDE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0CDE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5" w:type="dxa"/>
          </w:tcPr>
          <w:p w:rsidR="00B9149B" w:rsidRPr="00B34016" w:rsidRDefault="00DB7719" w:rsidP="00583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Региональная общественная организация Мурманской области</w:t>
            </w:r>
            <w:r w:rsidR="0058372A">
              <w:rPr>
                <w:rFonts w:ascii="Times New Roman" w:eastAsia="Times New Roman" w:hAnsi="Times New Roman" w:cs="Times New Roman"/>
                <w:color w:val="000000"/>
              </w:rPr>
              <w:t xml:space="preserve"> добровольное общество защиты бездомных животных «Приют»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5192131300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город Мурманск,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B5E">
              <w:rPr>
                <w:rFonts w:ascii="Times New Roman" w:hAnsi="Times New Roman" w:cs="Times New Roman"/>
              </w:rPr>
              <w:t>Автопарковый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пр-</w:t>
            </w:r>
            <w:r w:rsidR="00CB6BF5" w:rsidRPr="00202B5E">
              <w:rPr>
                <w:rFonts w:ascii="Times New Roman" w:hAnsi="Times New Roman" w:cs="Times New Roman"/>
              </w:rPr>
              <w:t>з</w:t>
            </w:r>
            <w:r w:rsidRPr="00202B5E">
              <w:rPr>
                <w:rFonts w:ascii="Times New Roman" w:hAnsi="Times New Roman" w:cs="Times New Roman"/>
              </w:rPr>
              <w:t>д</w:t>
            </w:r>
            <w:proofErr w:type="spellEnd"/>
            <w:r w:rsidRPr="00202B5E">
              <w:rPr>
                <w:rFonts w:ascii="Times New Roman" w:hAnsi="Times New Roman" w:cs="Times New Roman"/>
              </w:rPr>
              <w:t>, д. 20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Мурманская область,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город Мурманск,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</w:pP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Автопарковый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 xml:space="preserve"> </w:t>
            </w: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пр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-д,</w:t>
            </w:r>
          </w:p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д. 2</w:t>
            </w:r>
            <w:r w:rsidRPr="00DA6CE0">
              <w:rPr>
                <w:rStyle w:val="longcopy"/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0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5E6365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06.10.2025-</w:t>
            </w:r>
            <w:r w:rsidR="00996D63">
              <w:rPr>
                <w:rFonts w:ascii="Times New Roman" w:hAnsi="Times New Roman" w:cs="Times New Roman"/>
                <w:sz w:val="22"/>
                <w:szCs w:val="22"/>
              </w:rPr>
              <w:t>17.10.2025</w:t>
            </w:r>
          </w:p>
        </w:tc>
        <w:tc>
          <w:tcPr>
            <w:tcW w:w="1495" w:type="dxa"/>
          </w:tcPr>
          <w:p w:rsidR="00B9149B" w:rsidRPr="00B34016" w:rsidRDefault="0066174C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74C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5" w:type="dxa"/>
          </w:tcPr>
          <w:p w:rsidR="00B9149B" w:rsidRPr="00B34016" w:rsidRDefault="0058372A" w:rsidP="00A27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Местная Мончегорская общественная организация «Приют для животных</w:t>
            </w:r>
            <w:r w:rsidR="00A271F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«Дом с хвостом»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5107917247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 город Мончегорск, тер МУСП «</w:t>
            </w:r>
            <w:proofErr w:type="spellStart"/>
            <w:r w:rsidRPr="00202B5E">
              <w:rPr>
                <w:rFonts w:ascii="Times New Roman" w:hAnsi="Times New Roman" w:cs="Times New Roman"/>
              </w:rPr>
              <w:t>Мончегорское</w:t>
            </w:r>
            <w:proofErr w:type="spellEnd"/>
            <w:r w:rsidRPr="00202B5E">
              <w:rPr>
                <w:rFonts w:ascii="Times New Roman" w:hAnsi="Times New Roman" w:cs="Times New Roman"/>
              </w:rPr>
              <w:t>» км 33 свинарник 2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B9149B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Мурманская область, город Мончегорск, тер</w:t>
            </w:r>
            <w:r w:rsidR="00920379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.</w:t>
            </w:r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 xml:space="preserve"> МУСП «</w:t>
            </w:r>
            <w:proofErr w:type="spellStart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Мончегорское</w:t>
            </w:r>
            <w:proofErr w:type="spellEnd"/>
            <w:r w:rsidRPr="00DA6CE0">
              <w:rPr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» км 33 свинарник </w:t>
            </w:r>
            <w:r w:rsidRPr="00DA6CE0">
              <w:rPr>
                <w:rStyle w:val="longcopy"/>
                <w:rFonts w:ascii="Times New Roman" w:hAnsi="Times New Roman" w:cs="Times New Roman"/>
                <w:sz w:val="22"/>
                <w:szCs w:val="22"/>
                <w:shd w:val="clear" w:color="auto" w:fill="F1F1F1"/>
              </w:rPr>
              <w:t>2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29407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079">
              <w:rPr>
                <w:rFonts w:ascii="Times New Roman" w:hAnsi="Times New Roman" w:cs="Times New Roman"/>
                <w:sz w:val="22"/>
                <w:szCs w:val="22"/>
              </w:rPr>
              <w:t>14.07.2025-25.07.2025</w:t>
            </w:r>
          </w:p>
        </w:tc>
        <w:tc>
          <w:tcPr>
            <w:tcW w:w="1495" w:type="dxa"/>
          </w:tcPr>
          <w:p w:rsidR="00B9149B" w:rsidRPr="00B34016" w:rsidRDefault="00515A8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A8B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45" w:type="dxa"/>
          </w:tcPr>
          <w:p w:rsidR="00B9149B" w:rsidRDefault="00A271F9" w:rsidP="00A62F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</w:t>
            </w:r>
            <w:r w:rsidR="00A62F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ая Североморская общественная организация помощи животным </w:t>
            </w:r>
            <w:r w:rsidR="00A62F9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«Право на жизнь»</w:t>
            </w:r>
          </w:p>
          <w:p w:rsidR="00B9149B" w:rsidRPr="00B34016" w:rsidRDefault="00B9149B" w:rsidP="004D12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5110006124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 город Североморск,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ул. Саши Ковалева, д. 5, кв. 25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1261F9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Мурманская область, город Североморск, </w:t>
            </w:r>
            <w:r w:rsidR="00C517A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Маячная сопка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B46A09" w:rsidP="00D219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03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03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.2025-</w:t>
            </w:r>
            <w:r w:rsidR="00D219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219B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495" w:type="dxa"/>
          </w:tcPr>
          <w:p w:rsidR="00B9149B" w:rsidRPr="00B34016" w:rsidRDefault="00B46A0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A09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5" w:type="dxa"/>
          </w:tcPr>
          <w:p w:rsidR="00B9149B" w:rsidRPr="00B34016" w:rsidRDefault="00A56C7F" w:rsidP="00A56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Умбская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общественная организация                  «Приют для животных                      «Белкин дом»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t>5111016750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Мурманская область, Терский р-н,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пгт</w:t>
            </w:r>
            <w:proofErr w:type="spellEnd"/>
            <w:r w:rsidRPr="00202B5E">
              <w:rPr>
                <w:rFonts w:ascii="Times New Roman" w:hAnsi="Times New Roman" w:cs="Times New Roman"/>
              </w:rPr>
              <w:t>. Умба,</w:t>
            </w:r>
          </w:p>
          <w:p w:rsidR="00B9149B" w:rsidRPr="00202B5E" w:rsidRDefault="00515953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у</w:t>
            </w:r>
            <w:r w:rsidR="00CB6BF5" w:rsidRPr="00202B5E">
              <w:rPr>
                <w:rFonts w:ascii="Times New Roman" w:hAnsi="Times New Roman" w:cs="Times New Roman"/>
              </w:rPr>
              <w:t>л. Беломорская</w:t>
            </w:r>
            <w:r w:rsidR="00B9149B" w:rsidRPr="00202B5E">
              <w:rPr>
                <w:rFonts w:ascii="Times New Roman" w:hAnsi="Times New Roman" w:cs="Times New Roman"/>
              </w:rPr>
              <w:t xml:space="preserve">, </w:t>
            </w:r>
            <w:r w:rsidR="00CB6BF5" w:rsidRPr="00202B5E">
              <w:rPr>
                <w:rFonts w:ascii="Times New Roman" w:hAnsi="Times New Roman" w:cs="Times New Roman"/>
              </w:rPr>
              <w:t xml:space="preserve">               </w:t>
            </w:r>
            <w:r w:rsidR="00B9149B" w:rsidRPr="00202B5E">
              <w:rPr>
                <w:rFonts w:ascii="Times New Roman" w:hAnsi="Times New Roman" w:cs="Times New Roman"/>
              </w:rPr>
              <w:t>д. 47, кв. 11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 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C110D6" w:rsidP="00F75E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Мурманская область, Т</w:t>
            </w:r>
            <w:r w:rsidR="002570D3">
              <w:rPr>
                <w:rFonts w:ascii="Times New Roman" w:hAnsi="Times New Roman" w:cs="Times New Roman"/>
                <w:sz w:val="22"/>
                <w:szCs w:val="22"/>
              </w:rPr>
              <w:t xml:space="preserve">ерский р-н,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70D3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="002570D3">
              <w:rPr>
                <w:rFonts w:ascii="Times New Roman" w:hAnsi="Times New Roman" w:cs="Times New Roman"/>
                <w:sz w:val="22"/>
                <w:szCs w:val="22"/>
              </w:rPr>
              <w:t xml:space="preserve"> Умба,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="002570D3">
              <w:rPr>
                <w:rFonts w:ascii="Times New Roman" w:hAnsi="Times New Roman" w:cs="Times New Roman"/>
                <w:sz w:val="22"/>
                <w:szCs w:val="22"/>
              </w:rPr>
              <w:t>ул. Совхозная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60495E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01.09.2025-12.09.2025</w:t>
            </w:r>
          </w:p>
        </w:tc>
        <w:tc>
          <w:tcPr>
            <w:tcW w:w="1495" w:type="dxa"/>
          </w:tcPr>
          <w:p w:rsidR="00B9149B" w:rsidRPr="00B34016" w:rsidRDefault="0084416C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16C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45" w:type="dxa"/>
          </w:tcPr>
          <w:p w:rsidR="00B9149B" w:rsidRPr="00B34016" w:rsidRDefault="00050F04" w:rsidP="00050F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Апатитская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городская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общественная организация защиты животных «Удача»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jc w:val="center"/>
              <w:rPr>
                <w:rFonts w:ascii="Times New Roman" w:hAnsi="Times New Roman" w:cs="Times New Roman"/>
              </w:rPr>
            </w:pPr>
            <w:r w:rsidRPr="00B34016">
              <w:rPr>
                <w:rFonts w:ascii="Times New Roman" w:hAnsi="Times New Roman" w:cs="Times New Roman"/>
              </w:rPr>
              <w:lastRenderedPageBreak/>
              <w:t>5118004344</w:t>
            </w: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Мурманская </w:t>
            </w:r>
            <w:r w:rsidRPr="00202B5E">
              <w:rPr>
                <w:rFonts w:ascii="Times New Roman" w:hAnsi="Times New Roman" w:cs="Times New Roman"/>
              </w:rPr>
              <w:lastRenderedPageBreak/>
              <w:t>область, город Апатиты, ул. Дзержинского,</w:t>
            </w:r>
          </w:p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д. 40, кв. 38</w:t>
            </w:r>
          </w:p>
        </w:tc>
        <w:tc>
          <w:tcPr>
            <w:tcW w:w="2126" w:type="dxa"/>
          </w:tcPr>
          <w:p w:rsidR="00B9149B" w:rsidRPr="00DA6CE0" w:rsidRDefault="00B9149B" w:rsidP="00FA1E6D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lastRenderedPageBreak/>
              <w:t xml:space="preserve">Деятельность/ </w:t>
            </w:r>
            <w:r w:rsidRPr="00DA6CE0">
              <w:rPr>
                <w:rFonts w:ascii="Times New Roman" w:hAnsi="Times New Roman" w:cs="Times New Roman"/>
              </w:rPr>
              <w:lastRenderedPageBreak/>
              <w:t>действия (бездействие)/ производственные объекты</w:t>
            </w:r>
          </w:p>
        </w:tc>
        <w:tc>
          <w:tcPr>
            <w:tcW w:w="2126" w:type="dxa"/>
          </w:tcPr>
          <w:p w:rsidR="00B9149B" w:rsidRPr="00DA6CE0" w:rsidRDefault="00AD2CE6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Мурманская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город Апатиты, ул. Чехова, д. 13А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</w:t>
            </w:r>
          </w:p>
        </w:tc>
        <w:tc>
          <w:tcPr>
            <w:tcW w:w="1417" w:type="dxa"/>
          </w:tcPr>
          <w:p w:rsidR="00B9149B" w:rsidRPr="00B34016" w:rsidRDefault="00FB556A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07.07.2025-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18.07.2025</w:t>
            </w:r>
          </w:p>
        </w:tc>
        <w:tc>
          <w:tcPr>
            <w:tcW w:w="1495" w:type="dxa"/>
          </w:tcPr>
          <w:p w:rsidR="00B9149B" w:rsidRPr="00B34016" w:rsidRDefault="0084416C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рабочих </w:t>
            </w:r>
            <w:r w:rsidRPr="00844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345" w:type="dxa"/>
          </w:tcPr>
          <w:p w:rsidR="00B9149B" w:rsidRPr="00B34016" w:rsidRDefault="00181F6C" w:rsidP="00181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Людмила Константиновна</w:t>
            </w:r>
          </w:p>
        </w:tc>
        <w:tc>
          <w:tcPr>
            <w:tcW w:w="1482" w:type="dxa"/>
          </w:tcPr>
          <w:p w:rsidR="00B9149B" w:rsidRPr="00B34016" w:rsidRDefault="00B9149B" w:rsidP="00B340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149B" w:rsidRPr="00DA6CE0" w:rsidRDefault="00B9149B" w:rsidP="00970676">
            <w:pPr>
              <w:jc w:val="center"/>
              <w:rPr>
                <w:rFonts w:ascii="Times New Roman" w:hAnsi="Times New Roman" w:cs="Times New Roman"/>
              </w:rPr>
            </w:pPr>
            <w:r w:rsidRPr="00DA6CE0">
              <w:rPr>
                <w:rFonts w:ascii="Times New Roman" w:hAnsi="Times New Roman" w:cs="Times New Roman"/>
              </w:rPr>
              <w:t>Деятельность/</w:t>
            </w:r>
            <w:r w:rsidR="004A09D5">
              <w:rPr>
                <w:rFonts w:ascii="Times New Roman" w:hAnsi="Times New Roman" w:cs="Times New Roman"/>
              </w:rPr>
              <w:t xml:space="preserve"> </w:t>
            </w:r>
            <w:r w:rsidRPr="00DA6CE0">
              <w:rPr>
                <w:rFonts w:ascii="Times New Roman" w:hAnsi="Times New Roman" w:cs="Times New Roman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</w:rPr>
              <w:t xml:space="preserve">производственные </w:t>
            </w:r>
            <w:r w:rsidR="00970676">
              <w:rPr>
                <w:rFonts w:ascii="Times New Roman" w:hAnsi="Times New Roman" w:cs="Times New Roman"/>
              </w:rPr>
              <w:t>объекты</w:t>
            </w:r>
            <w:r w:rsidRPr="00DA6C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9149B" w:rsidRPr="00DA6CE0" w:rsidRDefault="00AC5865" w:rsidP="00221D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Мурманская область, город Апатиты,</w:t>
            </w:r>
            <w:r w:rsidR="00221D9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1D9B" w:rsidRPr="00221D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21D9B">
              <w:rPr>
                <w:rFonts w:ascii="Times New Roman" w:hAnsi="Times New Roman" w:cs="Times New Roman"/>
                <w:sz w:val="22"/>
                <w:szCs w:val="22"/>
              </w:rPr>
              <w:t>помещение ОАО «Агрофирма «Индустрия»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FB602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15.10.2025-28.10.2025</w:t>
            </w:r>
          </w:p>
        </w:tc>
        <w:tc>
          <w:tcPr>
            <w:tcW w:w="1495" w:type="dxa"/>
          </w:tcPr>
          <w:p w:rsidR="00B9149B" w:rsidRPr="00B34016" w:rsidRDefault="00FB602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029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45" w:type="dxa"/>
          </w:tcPr>
          <w:p w:rsidR="00B9149B" w:rsidRPr="003A2E42" w:rsidRDefault="00181F6C" w:rsidP="00B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приют для животных</w:t>
            </w:r>
            <w:r w:rsidR="00B75BB2">
              <w:rPr>
                <w:rFonts w:ascii="Times New Roman" w:hAnsi="Times New Roman" w:cs="Times New Roman"/>
              </w:rPr>
              <w:t xml:space="preserve"> без владельцев                         «Друг человека»</w:t>
            </w:r>
          </w:p>
        </w:tc>
        <w:tc>
          <w:tcPr>
            <w:tcW w:w="1482" w:type="dxa"/>
          </w:tcPr>
          <w:p w:rsidR="00B9149B" w:rsidRPr="00B34016" w:rsidRDefault="003A2E42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E42">
              <w:rPr>
                <w:rFonts w:ascii="Times New Roman" w:hAnsi="Times New Roman" w:cs="Times New Roman"/>
                <w:sz w:val="22"/>
                <w:szCs w:val="22"/>
              </w:rPr>
              <w:t>5108004151</w:t>
            </w:r>
          </w:p>
        </w:tc>
        <w:tc>
          <w:tcPr>
            <w:tcW w:w="1843" w:type="dxa"/>
          </w:tcPr>
          <w:p w:rsidR="00B9149B" w:rsidRPr="00202B5E" w:rsidRDefault="004363B3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 город Мончегорск,</w:t>
            </w:r>
            <w:r w:rsidR="007C01AF" w:rsidRPr="00202B5E">
              <w:rPr>
                <w:rFonts w:ascii="Times New Roman" w:hAnsi="Times New Roman" w:cs="Times New Roman"/>
              </w:rPr>
              <w:t xml:space="preserve">               </w:t>
            </w:r>
            <w:r w:rsidRPr="0020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Ленина, </w:t>
            </w:r>
            <w:r w:rsidR="007C01AF" w:rsidRPr="00202B5E">
              <w:rPr>
                <w:rFonts w:ascii="Times New Roman" w:hAnsi="Times New Roman" w:cs="Times New Roman"/>
              </w:rPr>
              <w:t xml:space="preserve">              </w:t>
            </w:r>
            <w:r w:rsidRPr="00202B5E">
              <w:rPr>
                <w:rFonts w:ascii="Times New Roman" w:hAnsi="Times New Roman" w:cs="Times New Roman"/>
              </w:rPr>
              <w:t>д. 29, кв. 166</w:t>
            </w:r>
          </w:p>
        </w:tc>
        <w:tc>
          <w:tcPr>
            <w:tcW w:w="2126" w:type="dxa"/>
          </w:tcPr>
          <w:p w:rsidR="00B9149B" w:rsidRPr="00B34016" w:rsidRDefault="004363B3" w:rsidP="00FA1E6D">
            <w:pPr>
              <w:jc w:val="center"/>
              <w:rPr>
                <w:rFonts w:ascii="Times New Roman" w:hAnsi="Times New Roman" w:cs="Times New Roman"/>
              </w:rPr>
            </w:pPr>
            <w:r w:rsidRPr="004363B3">
              <w:rPr>
                <w:rFonts w:ascii="Times New Roman" w:hAnsi="Times New Roman" w:cs="Times New Roman"/>
              </w:rPr>
              <w:t>Деятельность/</w:t>
            </w:r>
            <w:r w:rsidR="004A09D5">
              <w:rPr>
                <w:rFonts w:ascii="Times New Roman" w:hAnsi="Times New Roman" w:cs="Times New Roman"/>
              </w:rPr>
              <w:t xml:space="preserve"> </w:t>
            </w:r>
            <w:r w:rsidRPr="004363B3">
              <w:rPr>
                <w:rFonts w:ascii="Times New Roman" w:hAnsi="Times New Roman" w:cs="Times New Roman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</w:rPr>
              <w:t xml:space="preserve"> </w:t>
            </w:r>
            <w:r w:rsidR="00970676" w:rsidRPr="00970676">
              <w:rPr>
                <w:rFonts w:ascii="Times New Roman" w:hAnsi="Times New Roman" w:cs="Times New Roman"/>
              </w:rPr>
              <w:t xml:space="preserve">производственные </w:t>
            </w:r>
            <w:r w:rsidR="00970676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2126" w:type="dxa"/>
          </w:tcPr>
          <w:p w:rsidR="00B9149B" w:rsidRPr="00B34016" w:rsidRDefault="007C01AF" w:rsidP="005B56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1AF">
              <w:rPr>
                <w:rFonts w:ascii="Times New Roman" w:hAnsi="Times New Roman" w:cs="Times New Roman"/>
                <w:sz w:val="22"/>
                <w:szCs w:val="22"/>
              </w:rPr>
              <w:t xml:space="preserve">Мурманская область, город Мончегорск,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Комсомольская,                   д. 13А</w:t>
            </w:r>
            <w:r w:rsidR="00602FEA">
              <w:rPr>
                <w:rFonts w:ascii="Times New Roman" w:hAnsi="Times New Roman" w:cs="Times New Roman"/>
                <w:sz w:val="22"/>
                <w:szCs w:val="22"/>
              </w:rPr>
              <w:t>/1, ул. Новая 29 км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9149B" w:rsidRPr="00B34016" w:rsidRDefault="0029407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079">
              <w:rPr>
                <w:rFonts w:ascii="Times New Roman" w:hAnsi="Times New Roman" w:cs="Times New Roman"/>
                <w:sz w:val="22"/>
                <w:szCs w:val="22"/>
              </w:rPr>
              <w:t>14.07.2025-25.07.2025</w:t>
            </w:r>
          </w:p>
        </w:tc>
        <w:tc>
          <w:tcPr>
            <w:tcW w:w="1495" w:type="dxa"/>
          </w:tcPr>
          <w:p w:rsidR="00B9149B" w:rsidRPr="00B34016" w:rsidRDefault="0084416C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16C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B3401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01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45" w:type="dxa"/>
          </w:tcPr>
          <w:p w:rsidR="00B9149B" w:rsidRPr="00E96DC2" w:rsidRDefault="004D12E5" w:rsidP="004C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Ковдорская общест</w:t>
            </w:r>
            <w:r w:rsidR="004C3DF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енная организация «Приют для животных</w:t>
            </w:r>
            <w:r w:rsidR="004C3DF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C3DFC">
              <w:rPr>
                <w:rFonts w:ascii="Times New Roman" w:hAnsi="Times New Roman" w:cs="Times New Roman"/>
              </w:rPr>
              <w:t>Ковдор</w:t>
            </w:r>
            <w:proofErr w:type="spellEnd"/>
            <w:r w:rsidR="004C3DFC">
              <w:rPr>
                <w:rFonts w:ascii="Times New Roman" w:hAnsi="Times New Roman" w:cs="Times New Roman"/>
              </w:rPr>
              <w:t>» Дом для животных»</w:t>
            </w:r>
          </w:p>
        </w:tc>
        <w:tc>
          <w:tcPr>
            <w:tcW w:w="1482" w:type="dxa"/>
          </w:tcPr>
          <w:p w:rsidR="00B9149B" w:rsidRPr="00B34016" w:rsidRDefault="00E96DC2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DC2">
              <w:rPr>
                <w:rFonts w:ascii="Times New Roman" w:hAnsi="Times New Roman" w:cs="Times New Roman"/>
                <w:sz w:val="22"/>
                <w:szCs w:val="22"/>
              </w:rPr>
              <w:t>5104004866</w:t>
            </w:r>
          </w:p>
        </w:tc>
        <w:tc>
          <w:tcPr>
            <w:tcW w:w="1843" w:type="dxa"/>
          </w:tcPr>
          <w:p w:rsidR="00B9149B" w:rsidRPr="00202B5E" w:rsidRDefault="00FC2A12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                             г</w:t>
            </w:r>
            <w:r w:rsidR="009E3AAE" w:rsidRPr="00202B5E">
              <w:rPr>
                <w:rFonts w:ascii="Times New Roman" w:hAnsi="Times New Roman" w:cs="Times New Roman"/>
              </w:rPr>
              <w:t>ород</w:t>
            </w:r>
            <w:r w:rsidRPr="00202B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Ковдор</w:t>
            </w:r>
            <w:proofErr w:type="spellEnd"/>
            <w:r w:rsidRPr="00202B5E">
              <w:rPr>
                <w:rFonts w:ascii="Times New Roman" w:hAnsi="Times New Roman" w:cs="Times New Roman"/>
              </w:rPr>
              <w:t>,                       ул. Чехова, д. 4, кв. 16</w:t>
            </w:r>
          </w:p>
        </w:tc>
        <w:tc>
          <w:tcPr>
            <w:tcW w:w="2126" w:type="dxa"/>
          </w:tcPr>
          <w:p w:rsidR="00B9149B" w:rsidRPr="00B34016" w:rsidRDefault="00FC2A12" w:rsidP="00970676">
            <w:pPr>
              <w:jc w:val="center"/>
              <w:rPr>
                <w:rFonts w:ascii="Times New Roman" w:hAnsi="Times New Roman" w:cs="Times New Roman"/>
              </w:rPr>
            </w:pPr>
            <w:r w:rsidRPr="00FC2A12">
              <w:rPr>
                <w:rFonts w:ascii="Times New Roman" w:hAnsi="Times New Roman" w:cs="Times New Roman"/>
              </w:rPr>
              <w:t>Деятельность/</w:t>
            </w:r>
            <w:r w:rsidR="004A09D5">
              <w:rPr>
                <w:rFonts w:ascii="Times New Roman" w:hAnsi="Times New Roman" w:cs="Times New Roman"/>
              </w:rPr>
              <w:t xml:space="preserve"> </w:t>
            </w:r>
            <w:r w:rsidRPr="00FC2A12">
              <w:rPr>
                <w:rFonts w:ascii="Times New Roman" w:hAnsi="Times New Roman" w:cs="Times New Roman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</w:rPr>
              <w:t xml:space="preserve">производственные </w:t>
            </w:r>
            <w:r w:rsidR="00970676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2126" w:type="dxa"/>
          </w:tcPr>
          <w:p w:rsidR="00B9149B" w:rsidRPr="00B34016" w:rsidRDefault="00FC2A12" w:rsidP="00401E9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A12">
              <w:rPr>
                <w:rFonts w:ascii="Times New Roman" w:hAnsi="Times New Roman" w:cs="Times New Roman"/>
                <w:sz w:val="22"/>
                <w:szCs w:val="22"/>
              </w:rPr>
              <w:t>Мурманская область,                             г</w:t>
            </w:r>
            <w:r w:rsidR="00401E9B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 w:rsidRPr="00FC2A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2A12">
              <w:rPr>
                <w:rFonts w:ascii="Times New Roman" w:hAnsi="Times New Roman" w:cs="Times New Roman"/>
                <w:sz w:val="22"/>
                <w:szCs w:val="22"/>
              </w:rPr>
              <w:t>Ковдор</w:t>
            </w:r>
            <w:proofErr w:type="spellEnd"/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B34016" w:rsidRDefault="00351300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11.08.2025-22.08.2025</w:t>
            </w:r>
          </w:p>
        </w:tc>
        <w:tc>
          <w:tcPr>
            <w:tcW w:w="1495" w:type="dxa"/>
          </w:tcPr>
          <w:p w:rsidR="00B9149B" w:rsidRPr="00B34016" w:rsidRDefault="00351300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1300">
              <w:rPr>
                <w:rFonts w:ascii="Times New Roman" w:hAnsi="Times New Roman" w:cs="Times New Roman"/>
                <w:sz w:val="22"/>
                <w:szCs w:val="22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:rsidR="00B9149B" w:rsidRPr="00346C18" w:rsidRDefault="004C3DFC" w:rsidP="003F29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Кандалакшская районная благотворительная общественная организация по защите животных «Собачий ангел»</w:t>
            </w:r>
          </w:p>
        </w:tc>
        <w:tc>
          <w:tcPr>
            <w:tcW w:w="1482" w:type="dxa"/>
          </w:tcPr>
          <w:p w:rsidR="00B9149B" w:rsidRPr="00346C18" w:rsidRDefault="00DB5740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0">
              <w:rPr>
                <w:rFonts w:ascii="Times New Roman" w:hAnsi="Times New Roman" w:cs="Times New Roman"/>
                <w:sz w:val="24"/>
                <w:szCs w:val="24"/>
              </w:rPr>
              <w:t>5102007565</w:t>
            </w:r>
          </w:p>
        </w:tc>
        <w:tc>
          <w:tcPr>
            <w:tcW w:w="1843" w:type="dxa"/>
          </w:tcPr>
          <w:p w:rsidR="00B9149B" w:rsidRPr="00202B5E" w:rsidRDefault="00DB5740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 г</w:t>
            </w:r>
            <w:r w:rsidR="003E5D32" w:rsidRPr="00202B5E">
              <w:rPr>
                <w:rFonts w:ascii="Times New Roman" w:hAnsi="Times New Roman" w:cs="Times New Roman"/>
              </w:rPr>
              <w:t>ород</w:t>
            </w:r>
            <w:r w:rsidRPr="00202B5E">
              <w:rPr>
                <w:rFonts w:ascii="Times New Roman" w:hAnsi="Times New Roman" w:cs="Times New Roman"/>
              </w:rPr>
              <w:t xml:space="preserve"> Кандалакша, ул. Кировская, д. 32, кв. 27</w:t>
            </w:r>
          </w:p>
        </w:tc>
        <w:tc>
          <w:tcPr>
            <w:tcW w:w="2126" w:type="dxa"/>
          </w:tcPr>
          <w:p w:rsidR="00B9149B" w:rsidRPr="00346C18" w:rsidRDefault="00DB5740" w:rsidP="009706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0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40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DB5740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346C18" w:rsidRDefault="00DB5740" w:rsidP="00AC39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0"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</w:t>
            </w:r>
            <w:r w:rsidR="00AC3973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DB5740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Кандалакша</w:t>
            </w:r>
          </w:p>
        </w:tc>
        <w:tc>
          <w:tcPr>
            <w:tcW w:w="1418" w:type="dxa"/>
          </w:tcPr>
          <w:p w:rsidR="00AD0C44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9149B" w:rsidRPr="00AD0C44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4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417" w:type="dxa"/>
          </w:tcPr>
          <w:p w:rsidR="00B9149B" w:rsidRPr="00346C18" w:rsidRDefault="00B22D9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12.09.2025-25.09.2025</w:t>
            </w:r>
          </w:p>
        </w:tc>
        <w:tc>
          <w:tcPr>
            <w:tcW w:w="1495" w:type="dxa"/>
          </w:tcPr>
          <w:p w:rsidR="00B9149B" w:rsidRPr="00346C18" w:rsidRDefault="00D106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9B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B9149B" w:rsidRPr="00346C18" w:rsidRDefault="00940945" w:rsidP="00940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приют для безнадзорных животных «Созвездие друзей»</w:t>
            </w:r>
          </w:p>
        </w:tc>
        <w:tc>
          <w:tcPr>
            <w:tcW w:w="1482" w:type="dxa"/>
          </w:tcPr>
          <w:p w:rsidR="00B9149B" w:rsidRPr="00346C18" w:rsidRDefault="000A4BF3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F3">
              <w:rPr>
                <w:rFonts w:ascii="Times New Roman" w:hAnsi="Times New Roman" w:cs="Times New Roman"/>
                <w:sz w:val="24"/>
                <w:szCs w:val="24"/>
              </w:rPr>
              <w:t>5190091588</w:t>
            </w:r>
          </w:p>
        </w:tc>
        <w:tc>
          <w:tcPr>
            <w:tcW w:w="1843" w:type="dxa"/>
          </w:tcPr>
          <w:p w:rsidR="00B9149B" w:rsidRPr="00202B5E" w:rsidRDefault="0036063D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 город Мурманск,                   ул. Полярные Зори, д. 11,                     кв. 19</w:t>
            </w:r>
          </w:p>
        </w:tc>
        <w:tc>
          <w:tcPr>
            <w:tcW w:w="2126" w:type="dxa"/>
          </w:tcPr>
          <w:p w:rsidR="00B9149B" w:rsidRPr="00346C18" w:rsidRDefault="000A4BF3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F3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F3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0A4BF3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346C18" w:rsidRDefault="00392896" w:rsidP="003928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город М</w:t>
            </w:r>
            <w:r w:rsidR="008A61A3">
              <w:rPr>
                <w:rFonts w:ascii="Times New Roman" w:hAnsi="Times New Roman" w:cs="Times New Roman"/>
                <w:sz w:val="24"/>
                <w:szCs w:val="24"/>
              </w:rPr>
              <w:t xml:space="preserve">урманск,                      </w:t>
            </w:r>
            <w:proofErr w:type="spellStart"/>
            <w:r w:rsidR="008A61A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8A61A3">
              <w:rPr>
                <w:rFonts w:ascii="Times New Roman" w:hAnsi="Times New Roman" w:cs="Times New Roman"/>
                <w:sz w:val="24"/>
                <w:szCs w:val="24"/>
              </w:rPr>
              <w:t xml:space="preserve">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оев-североморцев, д. 89</w:t>
            </w: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130876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18.07.2025-31.07.2025</w:t>
            </w:r>
          </w:p>
        </w:tc>
        <w:tc>
          <w:tcPr>
            <w:tcW w:w="1495" w:type="dxa"/>
          </w:tcPr>
          <w:p w:rsidR="00B9149B" w:rsidRPr="00346C18" w:rsidRDefault="0084416C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6C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5" w:type="dxa"/>
          </w:tcPr>
          <w:p w:rsidR="00B9149B" w:rsidRPr="00346C18" w:rsidRDefault="00FB1448" w:rsidP="00FB14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Зерщикова Диана Вадимовна</w:t>
            </w:r>
          </w:p>
        </w:tc>
        <w:tc>
          <w:tcPr>
            <w:tcW w:w="1482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49B" w:rsidRPr="00202B5E" w:rsidRDefault="00B9149B" w:rsidP="00202B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9149B" w:rsidRPr="00346C18" w:rsidRDefault="006B7934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34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34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6B793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346C18" w:rsidRDefault="00452E7F" w:rsidP="00452E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город Апатиты, ул. Советская</w:t>
            </w: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FB602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9">
              <w:rPr>
                <w:rFonts w:ascii="Times New Roman" w:hAnsi="Times New Roman" w:cs="Times New Roman"/>
                <w:sz w:val="24"/>
                <w:szCs w:val="24"/>
              </w:rPr>
              <w:t>15.10.2025-28.10.2025</w:t>
            </w:r>
          </w:p>
        </w:tc>
        <w:tc>
          <w:tcPr>
            <w:tcW w:w="1495" w:type="dxa"/>
          </w:tcPr>
          <w:p w:rsidR="00B9149B" w:rsidRPr="00346C18" w:rsidRDefault="00FB602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9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45" w:type="dxa"/>
          </w:tcPr>
          <w:p w:rsidR="00B9149B" w:rsidRPr="00346C18" w:rsidRDefault="00FB1448" w:rsidP="00F27E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городская общественная организация помощи</w:t>
            </w:r>
            <w:r w:rsidR="00F27E66">
              <w:t xml:space="preserve"> </w:t>
            </w:r>
            <w:r w:rsidR="00F27E66" w:rsidRPr="00F27E66">
              <w:rPr>
                <w:rFonts w:ascii="Times New Roman" w:hAnsi="Times New Roman" w:cs="Times New Roman"/>
                <w:sz w:val="24"/>
                <w:szCs w:val="24"/>
              </w:rPr>
              <w:t>безнадзорным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</w:t>
            </w:r>
            <w:r w:rsidR="00F2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бродяга»</w:t>
            </w:r>
          </w:p>
        </w:tc>
        <w:tc>
          <w:tcPr>
            <w:tcW w:w="1482" w:type="dxa"/>
          </w:tcPr>
          <w:p w:rsidR="00B9149B" w:rsidRPr="00346C18" w:rsidRDefault="00FD2883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83">
              <w:rPr>
                <w:rFonts w:ascii="Times New Roman" w:hAnsi="Times New Roman" w:cs="Times New Roman"/>
                <w:sz w:val="24"/>
                <w:szCs w:val="24"/>
              </w:rPr>
              <w:t>5118004305</w:t>
            </w:r>
          </w:p>
        </w:tc>
        <w:tc>
          <w:tcPr>
            <w:tcW w:w="1843" w:type="dxa"/>
          </w:tcPr>
          <w:p w:rsidR="00B9149B" w:rsidRPr="00202B5E" w:rsidRDefault="00FD2883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 город Кировск, ул. Олимпийская, д. 24, кв. 65</w:t>
            </w:r>
          </w:p>
        </w:tc>
        <w:tc>
          <w:tcPr>
            <w:tcW w:w="2126" w:type="dxa"/>
          </w:tcPr>
          <w:p w:rsidR="00B9149B" w:rsidRPr="00346C18" w:rsidRDefault="00FD2883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83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83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FD2883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346C18" w:rsidRDefault="00905864" w:rsidP="009058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город Кировск,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Титан</w:t>
            </w: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783164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64">
              <w:rPr>
                <w:rFonts w:ascii="Times New Roman" w:hAnsi="Times New Roman" w:cs="Times New Roman"/>
                <w:sz w:val="24"/>
                <w:szCs w:val="24"/>
              </w:rPr>
              <w:t>07.07.2025-18.07.2025</w:t>
            </w:r>
          </w:p>
        </w:tc>
        <w:tc>
          <w:tcPr>
            <w:tcW w:w="1495" w:type="dxa"/>
          </w:tcPr>
          <w:p w:rsidR="00B9149B" w:rsidRPr="00346C18" w:rsidRDefault="00FB602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9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:rsidR="00B9149B" w:rsidRPr="00346C18" w:rsidRDefault="00F95421" w:rsidP="00F954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организация приют для животных «Счастливый хвост»</w:t>
            </w:r>
          </w:p>
        </w:tc>
        <w:tc>
          <w:tcPr>
            <w:tcW w:w="1482" w:type="dxa"/>
          </w:tcPr>
          <w:p w:rsidR="00B9149B" w:rsidRPr="00346C18" w:rsidRDefault="00384CE1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1">
              <w:rPr>
                <w:rFonts w:ascii="Times New Roman" w:hAnsi="Times New Roman" w:cs="Times New Roman"/>
                <w:sz w:val="24"/>
                <w:szCs w:val="24"/>
              </w:rPr>
              <w:t>5112002140</w:t>
            </w:r>
          </w:p>
        </w:tc>
        <w:tc>
          <w:tcPr>
            <w:tcW w:w="1843" w:type="dxa"/>
          </w:tcPr>
          <w:p w:rsidR="00B9149B" w:rsidRPr="00202B5E" w:rsidRDefault="00384CE1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Мурманская область, город </w:t>
            </w:r>
            <w:proofErr w:type="spellStart"/>
            <w:r w:rsidRPr="00202B5E">
              <w:rPr>
                <w:rFonts w:ascii="Times New Roman" w:hAnsi="Times New Roman" w:cs="Times New Roman"/>
              </w:rPr>
              <w:t>Снежногорск</w:t>
            </w:r>
            <w:proofErr w:type="spellEnd"/>
            <w:r w:rsidRPr="00202B5E">
              <w:rPr>
                <w:rFonts w:ascii="Times New Roman" w:hAnsi="Times New Roman" w:cs="Times New Roman"/>
              </w:rPr>
              <w:t>, ул. Павла Стеблина, д. 45</w:t>
            </w:r>
          </w:p>
        </w:tc>
        <w:tc>
          <w:tcPr>
            <w:tcW w:w="2126" w:type="dxa"/>
          </w:tcPr>
          <w:p w:rsidR="00B9149B" w:rsidRPr="00346C18" w:rsidRDefault="00384CE1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E1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E1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384CE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232BDD" w:rsidRPr="00384CE1" w:rsidRDefault="00232BDD" w:rsidP="00232B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город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  <w:p w:rsidR="00B9149B" w:rsidRPr="00346C18" w:rsidRDefault="00B9149B" w:rsidP="00384C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0050F9" w:rsidP="00F30F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09.10.2025.</w:t>
            </w:r>
            <w:r w:rsidR="00F30F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</w:p>
        </w:tc>
        <w:tc>
          <w:tcPr>
            <w:tcW w:w="1495" w:type="dxa"/>
          </w:tcPr>
          <w:p w:rsidR="00B9149B" w:rsidRPr="00346C18" w:rsidRDefault="000050F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F9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5" w:type="dxa"/>
          </w:tcPr>
          <w:p w:rsidR="00B9149B" w:rsidRPr="00346C18" w:rsidRDefault="00231292" w:rsidP="002312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центр помощи безнадзорным животным «Ники»</w:t>
            </w:r>
          </w:p>
        </w:tc>
        <w:tc>
          <w:tcPr>
            <w:tcW w:w="1482" w:type="dxa"/>
          </w:tcPr>
          <w:p w:rsidR="00B9149B" w:rsidRPr="00346C18" w:rsidRDefault="009C0B35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35">
              <w:rPr>
                <w:rFonts w:ascii="Times New Roman" w:hAnsi="Times New Roman" w:cs="Times New Roman"/>
                <w:sz w:val="24"/>
                <w:szCs w:val="24"/>
              </w:rPr>
              <w:t>5111016809</w:t>
            </w:r>
          </w:p>
        </w:tc>
        <w:tc>
          <w:tcPr>
            <w:tcW w:w="1843" w:type="dxa"/>
          </w:tcPr>
          <w:p w:rsidR="00B9149B" w:rsidRPr="00202B5E" w:rsidRDefault="00056AFA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Мурманская область, Терский р-н,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пгт</w:t>
            </w:r>
            <w:proofErr w:type="spellEnd"/>
            <w:r w:rsidRPr="00202B5E">
              <w:rPr>
                <w:rFonts w:ascii="Times New Roman" w:hAnsi="Times New Roman" w:cs="Times New Roman"/>
              </w:rPr>
              <w:t>. Умба, ул. Советская, д. 9, кв. 56</w:t>
            </w:r>
          </w:p>
        </w:tc>
        <w:tc>
          <w:tcPr>
            <w:tcW w:w="2126" w:type="dxa"/>
          </w:tcPr>
          <w:p w:rsidR="00B9149B" w:rsidRPr="00346C18" w:rsidRDefault="007F65D5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346C18" w:rsidRDefault="00293C68" w:rsidP="00293C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C6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Терский р-н, </w:t>
            </w:r>
            <w:proofErr w:type="spellStart"/>
            <w:r w:rsidRPr="00293C6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93C68">
              <w:rPr>
                <w:rFonts w:ascii="Times New Roman" w:hAnsi="Times New Roman" w:cs="Times New Roman"/>
                <w:sz w:val="24"/>
                <w:szCs w:val="24"/>
              </w:rPr>
              <w:t xml:space="preserve">. Умба </w:t>
            </w: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4A185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59">
              <w:rPr>
                <w:rFonts w:ascii="Times New Roman" w:hAnsi="Times New Roman" w:cs="Times New Roman"/>
                <w:sz w:val="24"/>
                <w:szCs w:val="24"/>
              </w:rPr>
              <w:t>01.09.2025-12.09.2025</w:t>
            </w:r>
            <w:r w:rsidRPr="004A1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5" w:type="dxa"/>
          </w:tcPr>
          <w:p w:rsidR="00B9149B" w:rsidRPr="00346C18" w:rsidRDefault="00FB602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9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5" w:type="dxa"/>
          </w:tcPr>
          <w:p w:rsidR="00B9149B" w:rsidRPr="00346C18" w:rsidRDefault="005E03DE" w:rsidP="005E03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помощи безнадзорным животным</w:t>
            </w:r>
            <w:r w:rsidR="00231292">
              <w:rPr>
                <w:rFonts w:ascii="Times New Roman" w:hAnsi="Times New Roman" w:cs="Times New Roman"/>
                <w:sz w:val="24"/>
                <w:szCs w:val="24"/>
              </w:rPr>
              <w:t xml:space="preserve"> «Собачье сердце»</w:t>
            </w:r>
          </w:p>
        </w:tc>
        <w:tc>
          <w:tcPr>
            <w:tcW w:w="1482" w:type="dxa"/>
          </w:tcPr>
          <w:p w:rsidR="00B9149B" w:rsidRPr="00346C18" w:rsidRDefault="003449DF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DF">
              <w:rPr>
                <w:rFonts w:ascii="Times New Roman" w:hAnsi="Times New Roman" w:cs="Times New Roman"/>
                <w:sz w:val="24"/>
                <w:szCs w:val="24"/>
              </w:rPr>
              <w:t>5102008093</w:t>
            </w:r>
          </w:p>
        </w:tc>
        <w:tc>
          <w:tcPr>
            <w:tcW w:w="1843" w:type="dxa"/>
          </w:tcPr>
          <w:p w:rsidR="00B9149B" w:rsidRPr="00202B5E" w:rsidRDefault="003C178B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 xml:space="preserve">Мурманская область, Кандалакшский р-н,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пгт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Зеленоборский, пл. Культуры, д. 3, кв. 2</w:t>
            </w:r>
          </w:p>
        </w:tc>
        <w:tc>
          <w:tcPr>
            <w:tcW w:w="2126" w:type="dxa"/>
          </w:tcPr>
          <w:p w:rsidR="00B9149B" w:rsidRPr="00346C18" w:rsidRDefault="00F947DE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DE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7DE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F947DE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346C18" w:rsidRDefault="00F947DE" w:rsidP="00F947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D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Кандалакшский р-н, </w:t>
            </w:r>
            <w:proofErr w:type="spellStart"/>
            <w:r w:rsidRPr="00F947D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947DE">
              <w:rPr>
                <w:rFonts w:ascii="Times New Roman" w:hAnsi="Times New Roman" w:cs="Times New Roman"/>
                <w:sz w:val="24"/>
                <w:szCs w:val="24"/>
              </w:rPr>
              <w:t xml:space="preserve"> Зеленоборский, </w:t>
            </w: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B22D99" w:rsidP="00FF2F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.09.2025-</w:t>
            </w:r>
            <w:r w:rsidR="00FF2F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95" w:type="dxa"/>
          </w:tcPr>
          <w:p w:rsidR="00B9149B" w:rsidRPr="00346C18" w:rsidRDefault="00B22D9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FA1E6D" w:rsidRPr="00FA1E6D" w:rsidTr="00FB0BE0">
        <w:tc>
          <w:tcPr>
            <w:tcW w:w="534" w:type="dxa"/>
          </w:tcPr>
          <w:p w:rsidR="00B9149B" w:rsidRPr="0008304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5" w:type="dxa"/>
          </w:tcPr>
          <w:p w:rsidR="00B9149B" w:rsidRPr="00083046" w:rsidRDefault="00337C4C" w:rsidP="00337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«Сияние добра»</w:t>
            </w:r>
          </w:p>
        </w:tc>
        <w:tc>
          <w:tcPr>
            <w:tcW w:w="1482" w:type="dxa"/>
          </w:tcPr>
          <w:p w:rsidR="00B9149B" w:rsidRPr="00083046" w:rsidRDefault="008A5897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5105015451</w:t>
            </w:r>
          </w:p>
        </w:tc>
        <w:tc>
          <w:tcPr>
            <w:tcW w:w="1843" w:type="dxa"/>
          </w:tcPr>
          <w:p w:rsidR="00B9149B" w:rsidRPr="00202B5E" w:rsidRDefault="00CF6EDE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</w:t>
            </w:r>
            <w:r w:rsidR="00083046" w:rsidRPr="00202B5E">
              <w:rPr>
                <w:rFonts w:ascii="Times New Roman" w:hAnsi="Times New Roman" w:cs="Times New Roman"/>
              </w:rPr>
              <w:t>асть</w:t>
            </w:r>
            <w:r w:rsidRPr="00202B5E">
              <w:rPr>
                <w:rFonts w:ascii="Times New Roman" w:hAnsi="Times New Roman" w:cs="Times New Roman"/>
              </w:rPr>
              <w:t>, г</w:t>
            </w:r>
            <w:r w:rsidR="00083046" w:rsidRPr="00202B5E">
              <w:rPr>
                <w:rFonts w:ascii="Times New Roman" w:hAnsi="Times New Roman" w:cs="Times New Roman"/>
              </w:rPr>
              <w:t>ород</w:t>
            </w:r>
            <w:r w:rsidRPr="00202B5E">
              <w:rPr>
                <w:rFonts w:ascii="Times New Roman" w:hAnsi="Times New Roman" w:cs="Times New Roman"/>
              </w:rPr>
              <w:t xml:space="preserve"> Кола, </w:t>
            </w:r>
            <w:proofErr w:type="spellStart"/>
            <w:r w:rsidRPr="00202B5E">
              <w:rPr>
                <w:rFonts w:ascii="Times New Roman" w:hAnsi="Times New Roman" w:cs="Times New Roman"/>
              </w:rPr>
              <w:t>Кильдинское</w:t>
            </w:r>
            <w:proofErr w:type="spellEnd"/>
            <w:r w:rsidRPr="00202B5E">
              <w:rPr>
                <w:rFonts w:ascii="Times New Roman" w:hAnsi="Times New Roman" w:cs="Times New Roman"/>
              </w:rPr>
              <w:t xml:space="preserve"> шоссе, д 2, помещ</w:t>
            </w:r>
            <w:r w:rsidR="00754058" w:rsidRPr="00202B5E">
              <w:rPr>
                <w:rFonts w:ascii="Times New Roman" w:hAnsi="Times New Roman" w:cs="Times New Roman"/>
              </w:rPr>
              <w:t>ение</w:t>
            </w:r>
            <w:r w:rsidRPr="00202B5E">
              <w:rPr>
                <w:rFonts w:ascii="Times New Roman" w:hAnsi="Times New Roman" w:cs="Times New Roman"/>
              </w:rPr>
              <w:t xml:space="preserve"> 202</w:t>
            </w:r>
          </w:p>
        </w:tc>
        <w:tc>
          <w:tcPr>
            <w:tcW w:w="2126" w:type="dxa"/>
          </w:tcPr>
          <w:p w:rsidR="00B9149B" w:rsidRPr="00083046" w:rsidRDefault="00CF6EDE" w:rsidP="001776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/действия (бездействие)/</w:t>
            </w:r>
            <w:r w:rsidR="004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15" w:rsidRPr="0017761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126" w:type="dxa"/>
          </w:tcPr>
          <w:p w:rsidR="00B9149B" w:rsidRPr="00083046" w:rsidRDefault="00754058" w:rsidP="007540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р-н, </w:t>
            </w:r>
            <w:proofErr w:type="spellStart"/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3046">
              <w:rPr>
                <w:rFonts w:ascii="Times New Roman" w:hAnsi="Times New Roman" w:cs="Times New Roman"/>
                <w:sz w:val="24"/>
                <w:szCs w:val="24"/>
              </w:rPr>
              <w:t xml:space="preserve"> Мурмаши, участок Ферма</w:t>
            </w:r>
          </w:p>
        </w:tc>
        <w:tc>
          <w:tcPr>
            <w:tcW w:w="1418" w:type="dxa"/>
          </w:tcPr>
          <w:p w:rsidR="00B9149B" w:rsidRPr="00083046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1417" w:type="dxa"/>
          </w:tcPr>
          <w:p w:rsidR="00B9149B" w:rsidRPr="00FA1E6D" w:rsidRDefault="009D1EFD" w:rsidP="0035268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  <w:r w:rsidRPr="009D1EFD">
              <w:rPr>
                <w:rFonts w:ascii="Times New Roman" w:hAnsi="Times New Roman" w:cs="Times New Roman"/>
                <w:sz w:val="24"/>
                <w:szCs w:val="24"/>
              </w:rPr>
              <w:t>-19.09.2025</w:t>
            </w:r>
          </w:p>
        </w:tc>
        <w:tc>
          <w:tcPr>
            <w:tcW w:w="1495" w:type="dxa"/>
          </w:tcPr>
          <w:p w:rsidR="00B9149B" w:rsidRPr="00FA1E6D" w:rsidRDefault="009D1EFD" w:rsidP="0035268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EFD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9149B" w:rsidTr="00FB0BE0">
        <w:tc>
          <w:tcPr>
            <w:tcW w:w="534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5" w:type="dxa"/>
          </w:tcPr>
          <w:p w:rsidR="00B9149B" w:rsidRPr="00346C18" w:rsidRDefault="00337C4C" w:rsidP="00932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Кандалакшская городская общественная организация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животных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Джульбарс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2" w:type="dxa"/>
          </w:tcPr>
          <w:p w:rsidR="00B9149B" w:rsidRPr="00346C18" w:rsidRDefault="00083046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5102060520</w:t>
            </w:r>
          </w:p>
        </w:tc>
        <w:tc>
          <w:tcPr>
            <w:tcW w:w="1843" w:type="dxa"/>
          </w:tcPr>
          <w:p w:rsidR="00B9149B" w:rsidRPr="00202B5E" w:rsidRDefault="00083046" w:rsidP="00202B5E">
            <w:pPr>
              <w:jc w:val="center"/>
              <w:rPr>
                <w:rFonts w:ascii="Times New Roman" w:hAnsi="Times New Roman" w:cs="Times New Roman"/>
              </w:rPr>
            </w:pPr>
            <w:r w:rsidRPr="00202B5E">
              <w:rPr>
                <w:rFonts w:ascii="Times New Roman" w:hAnsi="Times New Roman" w:cs="Times New Roman"/>
              </w:rPr>
              <w:t>Мурманская область, город Кандалакша, ул. Аэронавтов, д. 2, кв. 40</w:t>
            </w:r>
          </w:p>
        </w:tc>
        <w:tc>
          <w:tcPr>
            <w:tcW w:w="2126" w:type="dxa"/>
          </w:tcPr>
          <w:p w:rsidR="00B9149B" w:rsidRPr="00346C18" w:rsidRDefault="00083046" w:rsidP="00F376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Деятельность/</w:t>
            </w:r>
            <w:r w:rsidR="00F3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46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(бездействие)/</w:t>
            </w:r>
            <w:r w:rsidR="00F37658">
              <w:t xml:space="preserve"> </w:t>
            </w:r>
            <w:r w:rsidR="00F37658" w:rsidRPr="00F376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Pr="0008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</w:t>
            </w:r>
          </w:p>
        </w:tc>
        <w:tc>
          <w:tcPr>
            <w:tcW w:w="2126" w:type="dxa"/>
          </w:tcPr>
          <w:p w:rsidR="00B9149B" w:rsidRPr="00346C18" w:rsidRDefault="00083046" w:rsidP="000830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Мурманская область, город Кандалакша, ул. Кировская, д. 33</w:t>
            </w:r>
          </w:p>
        </w:tc>
        <w:tc>
          <w:tcPr>
            <w:tcW w:w="1418" w:type="dxa"/>
          </w:tcPr>
          <w:p w:rsidR="00B9149B" w:rsidRPr="00346C18" w:rsidRDefault="00B9149B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C18">
              <w:rPr>
                <w:rFonts w:ascii="Times New Roman" w:hAnsi="Times New Roman" w:cs="Times New Roman"/>
                <w:sz w:val="24"/>
                <w:szCs w:val="24"/>
              </w:rPr>
              <w:t>ысокий риск</w:t>
            </w:r>
          </w:p>
        </w:tc>
        <w:tc>
          <w:tcPr>
            <w:tcW w:w="1417" w:type="dxa"/>
          </w:tcPr>
          <w:p w:rsidR="00B9149B" w:rsidRPr="00346C18" w:rsidRDefault="00B22D9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12.09.2025-25.09.2025</w:t>
            </w:r>
          </w:p>
        </w:tc>
        <w:tc>
          <w:tcPr>
            <w:tcW w:w="1495" w:type="dxa"/>
          </w:tcPr>
          <w:p w:rsidR="00B9149B" w:rsidRPr="00346C18" w:rsidRDefault="00B22D99" w:rsidP="00352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9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</w:tbl>
    <w:p w:rsidR="000961D3" w:rsidRPr="000961D3" w:rsidRDefault="000961D3" w:rsidP="003526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61D3" w:rsidRPr="000961D3" w:rsidSect="000E4CE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59"/>
    <w:rsid w:val="000050F9"/>
    <w:rsid w:val="000079EC"/>
    <w:rsid w:val="00022A46"/>
    <w:rsid w:val="000244E1"/>
    <w:rsid w:val="00033DA2"/>
    <w:rsid w:val="000410C1"/>
    <w:rsid w:val="00044881"/>
    <w:rsid w:val="00045091"/>
    <w:rsid w:val="00050F04"/>
    <w:rsid w:val="00056AFA"/>
    <w:rsid w:val="000605EF"/>
    <w:rsid w:val="00063C81"/>
    <w:rsid w:val="00067678"/>
    <w:rsid w:val="000678D5"/>
    <w:rsid w:val="00076CBD"/>
    <w:rsid w:val="00080AF0"/>
    <w:rsid w:val="00083046"/>
    <w:rsid w:val="0009189B"/>
    <w:rsid w:val="000961D3"/>
    <w:rsid w:val="000A4BF3"/>
    <w:rsid w:val="000C3AF8"/>
    <w:rsid w:val="000D2BDA"/>
    <w:rsid w:val="000E269B"/>
    <w:rsid w:val="000E40D5"/>
    <w:rsid w:val="000E4CE1"/>
    <w:rsid w:val="00101095"/>
    <w:rsid w:val="00103ED4"/>
    <w:rsid w:val="00104F5F"/>
    <w:rsid w:val="0010713A"/>
    <w:rsid w:val="00107454"/>
    <w:rsid w:val="00115AC3"/>
    <w:rsid w:val="0011602F"/>
    <w:rsid w:val="001261F9"/>
    <w:rsid w:val="00127077"/>
    <w:rsid w:val="00130876"/>
    <w:rsid w:val="00147B2F"/>
    <w:rsid w:val="001537DC"/>
    <w:rsid w:val="00153C9A"/>
    <w:rsid w:val="00167030"/>
    <w:rsid w:val="00171CE7"/>
    <w:rsid w:val="00177615"/>
    <w:rsid w:val="00181F6C"/>
    <w:rsid w:val="00182A6A"/>
    <w:rsid w:val="0018606B"/>
    <w:rsid w:val="001A779D"/>
    <w:rsid w:val="001B142E"/>
    <w:rsid w:val="001C3092"/>
    <w:rsid w:val="001C7728"/>
    <w:rsid w:val="001D1FCC"/>
    <w:rsid w:val="001E25AC"/>
    <w:rsid w:val="001E6969"/>
    <w:rsid w:val="001F0102"/>
    <w:rsid w:val="001F2C18"/>
    <w:rsid w:val="001F2CAE"/>
    <w:rsid w:val="00202B5E"/>
    <w:rsid w:val="002052D9"/>
    <w:rsid w:val="00221D9B"/>
    <w:rsid w:val="00230B88"/>
    <w:rsid w:val="00231292"/>
    <w:rsid w:val="00232BDD"/>
    <w:rsid w:val="00233935"/>
    <w:rsid w:val="0023444C"/>
    <w:rsid w:val="002378A0"/>
    <w:rsid w:val="002417FE"/>
    <w:rsid w:val="0024411F"/>
    <w:rsid w:val="002447A9"/>
    <w:rsid w:val="00245B33"/>
    <w:rsid w:val="00246761"/>
    <w:rsid w:val="0025007E"/>
    <w:rsid w:val="002570D3"/>
    <w:rsid w:val="002603BF"/>
    <w:rsid w:val="00260BD9"/>
    <w:rsid w:val="00261CAE"/>
    <w:rsid w:val="00273D1D"/>
    <w:rsid w:val="00276FCA"/>
    <w:rsid w:val="0028137C"/>
    <w:rsid w:val="00292DE8"/>
    <w:rsid w:val="00293C68"/>
    <w:rsid w:val="00293EBF"/>
    <w:rsid w:val="00294079"/>
    <w:rsid w:val="002A76CA"/>
    <w:rsid w:val="002B14D8"/>
    <w:rsid w:val="002D48EA"/>
    <w:rsid w:val="002E70B7"/>
    <w:rsid w:val="0030330C"/>
    <w:rsid w:val="00305F57"/>
    <w:rsid w:val="0032012C"/>
    <w:rsid w:val="00321EF7"/>
    <w:rsid w:val="00323328"/>
    <w:rsid w:val="00331CF6"/>
    <w:rsid w:val="00332410"/>
    <w:rsid w:val="00337C4C"/>
    <w:rsid w:val="00343D51"/>
    <w:rsid w:val="003449DF"/>
    <w:rsid w:val="00346C18"/>
    <w:rsid w:val="00351300"/>
    <w:rsid w:val="00351C10"/>
    <w:rsid w:val="00352685"/>
    <w:rsid w:val="0036063D"/>
    <w:rsid w:val="00384CE1"/>
    <w:rsid w:val="00384DC6"/>
    <w:rsid w:val="00392896"/>
    <w:rsid w:val="003958F5"/>
    <w:rsid w:val="00397813"/>
    <w:rsid w:val="003A2E42"/>
    <w:rsid w:val="003A7F5A"/>
    <w:rsid w:val="003B05C5"/>
    <w:rsid w:val="003B4A6C"/>
    <w:rsid w:val="003B68C9"/>
    <w:rsid w:val="003C178B"/>
    <w:rsid w:val="003C4837"/>
    <w:rsid w:val="003C50BF"/>
    <w:rsid w:val="003C5C38"/>
    <w:rsid w:val="003E5D32"/>
    <w:rsid w:val="003F106A"/>
    <w:rsid w:val="003F29BD"/>
    <w:rsid w:val="003F63EC"/>
    <w:rsid w:val="003F698C"/>
    <w:rsid w:val="003F7075"/>
    <w:rsid w:val="00401E9B"/>
    <w:rsid w:val="00401EC1"/>
    <w:rsid w:val="00402899"/>
    <w:rsid w:val="0041189C"/>
    <w:rsid w:val="004306F5"/>
    <w:rsid w:val="004363B3"/>
    <w:rsid w:val="00436C6D"/>
    <w:rsid w:val="00440524"/>
    <w:rsid w:val="004443C8"/>
    <w:rsid w:val="00445447"/>
    <w:rsid w:val="00447054"/>
    <w:rsid w:val="00452E7F"/>
    <w:rsid w:val="00455CFA"/>
    <w:rsid w:val="00471344"/>
    <w:rsid w:val="004A09D5"/>
    <w:rsid w:val="004A1859"/>
    <w:rsid w:val="004A4AE6"/>
    <w:rsid w:val="004B5F90"/>
    <w:rsid w:val="004C3DFC"/>
    <w:rsid w:val="004D12E5"/>
    <w:rsid w:val="004E1BAC"/>
    <w:rsid w:val="00501AFD"/>
    <w:rsid w:val="00513E06"/>
    <w:rsid w:val="00515953"/>
    <w:rsid w:val="00515A8B"/>
    <w:rsid w:val="005170C5"/>
    <w:rsid w:val="00523607"/>
    <w:rsid w:val="005274FD"/>
    <w:rsid w:val="005348E3"/>
    <w:rsid w:val="00535BAF"/>
    <w:rsid w:val="00551238"/>
    <w:rsid w:val="005512B6"/>
    <w:rsid w:val="005613A2"/>
    <w:rsid w:val="0056281C"/>
    <w:rsid w:val="00577A90"/>
    <w:rsid w:val="0058372A"/>
    <w:rsid w:val="005937C0"/>
    <w:rsid w:val="005971AB"/>
    <w:rsid w:val="005B5631"/>
    <w:rsid w:val="005D2F76"/>
    <w:rsid w:val="005D6167"/>
    <w:rsid w:val="005D78D1"/>
    <w:rsid w:val="005E03DE"/>
    <w:rsid w:val="005E6365"/>
    <w:rsid w:val="005F71E8"/>
    <w:rsid w:val="00602FEA"/>
    <w:rsid w:val="0060495E"/>
    <w:rsid w:val="0061166B"/>
    <w:rsid w:val="00613E04"/>
    <w:rsid w:val="00614975"/>
    <w:rsid w:val="006220F0"/>
    <w:rsid w:val="0063071F"/>
    <w:rsid w:val="00630CB8"/>
    <w:rsid w:val="00634310"/>
    <w:rsid w:val="0065160D"/>
    <w:rsid w:val="00653495"/>
    <w:rsid w:val="0066174C"/>
    <w:rsid w:val="0066407D"/>
    <w:rsid w:val="00665370"/>
    <w:rsid w:val="00676D07"/>
    <w:rsid w:val="00684836"/>
    <w:rsid w:val="006A06ED"/>
    <w:rsid w:val="006A549B"/>
    <w:rsid w:val="006B47D2"/>
    <w:rsid w:val="006B7934"/>
    <w:rsid w:val="006C0635"/>
    <w:rsid w:val="006C17CE"/>
    <w:rsid w:val="006D1215"/>
    <w:rsid w:val="006D2353"/>
    <w:rsid w:val="006D2359"/>
    <w:rsid w:val="006D4EAA"/>
    <w:rsid w:val="006D5D0D"/>
    <w:rsid w:val="006E3B38"/>
    <w:rsid w:val="006E3B43"/>
    <w:rsid w:val="006E6196"/>
    <w:rsid w:val="006F1655"/>
    <w:rsid w:val="006F3407"/>
    <w:rsid w:val="006F4881"/>
    <w:rsid w:val="00700995"/>
    <w:rsid w:val="00704CDC"/>
    <w:rsid w:val="00706D01"/>
    <w:rsid w:val="00713CDF"/>
    <w:rsid w:val="00736E19"/>
    <w:rsid w:val="00737B05"/>
    <w:rsid w:val="007459AD"/>
    <w:rsid w:val="00754058"/>
    <w:rsid w:val="00760269"/>
    <w:rsid w:val="00771411"/>
    <w:rsid w:val="00771C65"/>
    <w:rsid w:val="0077663E"/>
    <w:rsid w:val="007800AD"/>
    <w:rsid w:val="00783164"/>
    <w:rsid w:val="007857FD"/>
    <w:rsid w:val="00796AB2"/>
    <w:rsid w:val="007A0DCE"/>
    <w:rsid w:val="007C01AF"/>
    <w:rsid w:val="007E63FE"/>
    <w:rsid w:val="007F2BC6"/>
    <w:rsid w:val="007F65D5"/>
    <w:rsid w:val="007F738C"/>
    <w:rsid w:val="00801168"/>
    <w:rsid w:val="008048E8"/>
    <w:rsid w:val="008065B0"/>
    <w:rsid w:val="00811F0B"/>
    <w:rsid w:val="00812840"/>
    <w:rsid w:val="008205E0"/>
    <w:rsid w:val="00820CDE"/>
    <w:rsid w:val="00824864"/>
    <w:rsid w:val="00835606"/>
    <w:rsid w:val="00836559"/>
    <w:rsid w:val="0084416C"/>
    <w:rsid w:val="00846F6D"/>
    <w:rsid w:val="008477D5"/>
    <w:rsid w:val="008626A0"/>
    <w:rsid w:val="0088179D"/>
    <w:rsid w:val="008878F8"/>
    <w:rsid w:val="00891156"/>
    <w:rsid w:val="00893C99"/>
    <w:rsid w:val="008A07A5"/>
    <w:rsid w:val="008A5897"/>
    <w:rsid w:val="008A60E4"/>
    <w:rsid w:val="008A61A3"/>
    <w:rsid w:val="008B1A96"/>
    <w:rsid w:val="008C0C5E"/>
    <w:rsid w:val="008D31E8"/>
    <w:rsid w:val="008F51B2"/>
    <w:rsid w:val="008F6063"/>
    <w:rsid w:val="00905864"/>
    <w:rsid w:val="009071CE"/>
    <w:rsid w:val="00913048"/>
    <w:rsid w:val="00920379"/>
    <w:rsid w:val="009321F4"/>
    <w:rsid w:val="00933E8D"/>
    <w:rsid w:val="00940945"/>
    <w:rsid w:val="00967B31"/>
    <w:rsid w:val="00970676"/>
    <w:rsid w:val="00975152"/>
    <w:rsid w:val="00996063"/>
    <w:rsid w:val="00996D63"/>
    <w:rsid w:val="009A23E7"/>
    <w:rsid w:val="009A6A7A"/>
    <w:rsid w:val="009B405B"/>
    <w:rsid w:val="009C0B35"/>
    <w:rsid w:val="009C48E5"/>
    <w:rsid w:val="009D1EFD"/>
    <w:rsid w:val="009E3AAE"/>
    <w:rsid w:val="009F6442"/>
    <w:rsid w:val="00A03A10"/>
    <w:rsid w:val="00A03C0F"/>
    <w:rsid w:val="00A12C45"/>
    <w:rsid w:val="00A159A2"/>
    <w:rsid w:val="00A271F9"/>
    <w:rsid w:val="00A42238"/>
    <w:rsid w:val="00A511D4"/>
    <w:rsid w:val="00A56C7F"/>
    <w:rsid w:val="00A57B04"/>
    <w:rsid w:val="00A62B73"/>
    <w:rsid w:val="00A62F9E"/>
    <w:rsid w:val="00A764AB"/>
    <w:rsid w:val="00A974F5"/>
    <w:rsid w:val="00AA48AE"/>
    <w:rsid w:val="00AB0120"/>
    <w:rsid w:val="00AC0666"/>
    <w:rsid w:val="00AC3973"/>
    <w:rsid w:val="00AC5865"/>
    <w:rsid w:val="00AD0C44"/>
    <w:rsid w:val="00AD2CE6"/>
    <w:rsid w:val="00AD736B"/>
    <w:rsid w:val="00AE035B"/>
    <w:rsid w:val="00AE1F13"/>
    <w:rsid w:val="00AE4DA9"/>
    <w:rsid w:val="00AE6C51"/>
    <w:rsid w:val="00B06824"/>
    <w:rsid w:val="00B11483"/>
    <w:rsid w:val="00B20073"/>
    <w:rsid w:val="00B22D99"/>
    <w:rsid w:val="00B31ED9"/>
    <w:rsid w:val="00B34016"/>
    <w:rsid w:val="00B35DC7"/>
    <w:rsid w:val="00B3727B"/>
    <w:rsid w:val="00B448B0"/>
    <w:rsid w:val="00B46A09"/>
    <w:rsid w:val="00B60D51"/>
    <w:rsid w:val="00B610D2"/>
    <w:rsid w:val="00B63D0B"/>
    <w:rsid w:val="00B75BB2"/>
    <w:rsid w:val="00B77030"/>
    <w:rsid w:val="00B9149B"/>
    <w:rsid w:val="00BB0AFC"/>
    <w:rsid w:val="00BF494F"/>
    <w:rsid w:val="00C110D6"/>
    <w:rsid w:val="00C14ACA"/>
    <w:rsid w:val="00C33FFD"/>
    <w:rsid w:val="00C458B3"/>
    <w:rsid w:val="00C517AA"/>
    <w:rsid w:val="00C56B8B"/>
    <w:rsid w:val="00C60068"/>
    <w:rsid w:val="00C8111D"/>
    <w:rsid w:val="00C846D9"/>
    <w:rsid w:val="00C948C0"/>
    <w:rsid w:val="00CA21BF"/>
    <w:rsid w:val="00CA2C36"/>
    <w:rsid w:val="00CA41D7"/>
    <w:rsid w:val="00CA5F4C"/>
    <w:rsid w:val="00CB6BF5"/>
    <w:rsid w:val="00CC2B43"/>
    <w:rsid w:val="00CC2F47"/>
    <w:rsid w:val="00CC3662"/>
    <w:rsid w:val="00CE0AD0"/>
    <w:rsid w:val="00CF07B2"/>
    <w:rsid w:val="00CF3AD9"/>
    <w:rsid w:val="00CF6EDE"/>
    <w:rsid w:val="00D0046D"/>
    <w:rsid w:val="00D075C4"/>
    <w:rsid w:val="00D1069B"/>
    <w:rsid w:val="00D2033A"/>
    <w:rsid w:val="00D219BE"/>
    <w:rsid w:val="00D24BDF"/>
    <w:rsid w:val="00D569D4"/>
    <w:rsid w:val="00D75588"/>
    <w:rsid w:val="00DA6CE0"/>
    <w:rsid w:val="00DB281C"/>
    <w:rsid w:val="00DB5740"/>
    <w:rsid w:val="00DB7719"/>
    <w:rsid w:val="00DD09D9"/>
    <w:rsid w:val="00DD32D1"/>
    <w:rsid w:val="00E0350A"/>
    <w:rsid w:val="00E04C3F"/>
    <w:rsid w:val="00E11C3B"/>
    <w:rsid w:val="00E14D9F"/>
    <w:rsid w:val="00E263C8"/>
    <w:rsid w:val="00E439AF"/>
    <w:rsid w:val="00E4754F"/>
    <w:rsid w:val="00E57446"/>
    <w:rsid w:val="00E600BC"/>
    <w:rsid w:val="00E63AFA"/>
    <w:rsid w:val="00E96DC2"/>
    <w:rsid w:val="00E970A2"/>
    <w:rsid w:val="00EA5072"/>
    <w:rsid w:val="00EB3B50"/>
    <w:rsid w:val="00EB3F30"/>
    <w:rsid w:val="00EB4801"/>
    <w:rsid w:val="00EC00D0"/>
    <w:rsid w:val="00EE28EA"/>
    <w:rsid w:val="00EE6D5F"/>
    <w:rsid w:val="00F0163C"/>
    <w:rsid w:val="00F27E66"/>
    <w:rsid w:val="00F30030"/>
    <w:rsid w:val="00F30FB8"/>
    <w:rsid w:val="00F364AA"/>
    <w:rsid w:val="00F37658"/>
    <w:rsid w:val="00F37D6A"/>
    <w:rsid w:val="00F5725B"/>
    <w:rsid w:val="00F62C60"/>
    <w:rsid w:val="00F72B47"/>
    <w:rsid w:val="00F75ED1"/>
    <w:rsid w:val="00F82048"/>
    <w:rsid w:val="00F91EE5"/>
    <w:rsid w:val="00F9265B"/>
    <w:rsid w:val="00F947DE"/>
    <w:rsid w:val="00F95421"/>
    <w:rsid w:val="00FA157F"/>
    <w:rsid w:val="00FA1E6D"/>
    <w:rsid w:val="00FA2F9B"/>
    <w:rsid w:val="00FB0BE0"/>
    <w:rsid w:val="00FB1448"/>
    <w:rsid w:val="00FB556A"/>
    <w:rsid w:val="00FB6029"/>
    <w:rsid w:val="00FB73AE"/>
    <w:rsid w:val="00FC2A12"/>
    <w:rsid w:val="00FC4BF8"/>
    <w:rsid w:val="00FD272C"/>
    <w:rsid w:val="00FD2883"/>
    <w:rsid w:val="00FD33C4"/>
    <w:rsid w:val="00FD4409"/>
    <w:rsid w:val="00FF1F42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45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copy">
    <w:name w:val="long_copy"/>
    <w:basedOn w:val="a0"/>
    <w:rsid w:val="00CA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45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copy">
    <w:name w:val="long_copy"/>
    <w:basedOn w:val="a0"/>
    <w:rsid w:val="00CA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913A-EAAB-4122-874C-7E1D549F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komvet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lapshova</dc:creator>
  <cp:lastModifiedBy>Хабарова О.В.</cp:lastModifiedBy>
  <cp:revision>6</cp:revision>
  <cp:lastPrinted>2025-06-23T09:11:00Z</cp:lastPrinted>
  <dcterms:created xsi:type="dcterms:W3CDTF">2025-06-23T09:44:00Z</dcterms:created>
  <dcterms:modified xsi:type="dcterms:W3CDTF">2025-06-24T07:25:00Z</dcterms:modified>
</cp:coreProperties>
</file>